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Health</w:t>
      </w:r>
      <w:r>
        <w:t xml:space="preserve"> </w:t>
      </w:r>
      <w:r>
        <w:t xml:space="preserve">and</w:t>
      </w:r>
      <w:r>
        <w:t xml:space="preserve"> </w:t>
      </w:r>
      <w:r>
        <w:t xml:space="preserve">Nutrition</w:t>
      </w:r>
    </w:p>
    <w:bookmarkStart w:id="26" w:name="X35ed90eda09fa07f4faf9836617ecfe4828bb81"/>
    <w:p>
      <w:pPr>
        <w:pStyle w:val="Heading1"/>
      </w:pPr>
      <w:r>
        <w:t xml:space="preserve">The Role of a Dietitian in Nigeria Lagos: Navigating Health and Nutrition</w:t>
      </w:r>
    </w:p>
    <w:p>
      <w:pPr>
        <w:pStyle w:val="FirstParagraph"/>
      </w:pPr>
      <w:r>
        <w:t xml:space="preserve">In the bustling metropolis of Nigeria Lagos, where economic activity pulses through every district from Victoria Island to Yaba, lifestyle patterns are undergoing a rapid transformation. As one of Africa’s most populous cities, Lagos presents a unique paradox regarding health: while infectious diseases remain a concern, the city is simultaneously witnessing an alarming rise in non-communicable diseases (NCDs) such as hypertension, diabetes, and obesity. In this complex healthcare landscape, the professional role of a</w:t>
      </w:r>
      <w:r>
        <w:t xml:space="preserve"> </w:t>
      </w:r>
      <w:r>
        <w:rPr>
          <w:bCs/>
          <w:b/>
        </w:rPr>
        <w:t xml:space="preserve">Dietitian</w:t>
      </w:r>
      <w:r>
        <w:t xml:space="preserve"> </w:t>
      </w:r>
      <w:r>
        <w:t xml:space="preserve">has emerged not merely as a luxury for the elite but as a critical component of public health infrastructure. This essay explores the vital importance of dietitians in</w:t>
      </w:r>
      <w:r>
        <w:t xml:space="preserve"> </w:t>
      </w:r>
      <w:r>
        <w:rPr>
          <w:bCs/>
          <w:b/>
        </w:rPr>
        <w:t xml:space="preserve">Nigeria Lagos</w:t>
      </w:r>
      <w:r>
        <w:t xml:space="preserve">, examining their impact on individual well-being, community health education, and the broader economic stability of one of Nigeria’s most vibrant states.</w:t>
      </w:r>
    </w:p>
    <w:bookmarkStart w:id="20" w:name="Xcb2cc1267daa79b820668e277e52747b4510273"/>
    <w:p>
      <w:pPr>
        <w:pStyle w:val="Heading2"/>
      </w:pPr>
      <w:r>
        <w:t xml:space="preserve">The Rising Burden of Non-Communicable Diseases</w:t>
      </w:r>
    </w:p>
    <w:p>
      <w:pPr>
        <w:pStyle w:val="FirstParagraph"/>
      </w:pPr>
      <w:r>
        <w:t xml:space="preserve">To understand the necessity of a dietitian in this context, one must first address the changing disease profile in Lagos. The rapid urbanization associated with Lagos has led to sedentary lifestyles, increased consumption of processed foods high in salt and sugar, and a decline in physical activity. Traditional diets rich in fiber and vegetables are often replaced by convenience foods that lack nutritional value but are high in empty calories. Consequently, the prevalence of Type 2 diabetes and cardiovascular diseases has skyrocketed among both children and adults.</w:t>
      </w:r>
    </w:p>
    <w:p>
      <w:pPr>
        <w:pStyle w:val="BodyText"/>
      </w:pPr>
      <w:r>
        <w:t xml:space="preserve">This epidemiological shift creates an urgent demand for specialized nutritional intervention. A</w:t>
      </w:r>
      <w:r>
        <w:t xml:space="preserve"> </w:t>
      </w:r>
      <w:r>
        <w:rPr>
          <w:bCs/>
          <w:b/>
        </w:rPr>
        <w:t xml:space="preserve">Dietitian</w:t>
      </w:r>
      <w:r>
        <w:t xml:space="preserve"> </w:t>
      </w:r>
      <w:r>
        <w:t xml:space="preserve">is a trained health professional who provides evidence-based guidance on diet and nutrition to manage health conditions. Unlike general wellness coaches, a dietitian in Nigeria Lagos possesses the clinical expertise to treat medical conditions through therapeutic nutrition. For instance, managing blood glucose levels in diabetic patients requires precise carbohydrate counting and meal planning that goes beyond simple advice like "eat less sugar." In</w:t>
      </w:r>
      <w:r>
        <w:t xml:space="preserve"> </w:t>
      </w:r>
      <w:r>
        <w:rPr>
          <w:bCs/>
          <w:b/>
        </w:rPr>
        <w:t xml:space="preserve">Nigeria Lagos</w:t>
      </w:r>
      <w:r>
        <w:t xml:space="preserve">, where access to specialized healthcare is increasing but remains uneven, dietitians serve as essential frontline defenders against the chronic disease epidemic.</w:t>
      </w:r>
    </w:p>
    <w:bookmarkEnd w:id="20"/>
    <w:bookmarkStart w:id="21" w:name="X9c8bdc587915929656a2edeb61abcd2b5066078"/>
    <w:p>
      <w:pPr>
        <w:pStyle w:val="Heading2"/>
      </w:pPr>
      <w:r>
        <w:t xml:space="preserve">Bridging the Gap Between Culture and Science</w:t>
      </w:r>
    </w:p>
    <w:p>
      <w:pPr>
        <w:pStyle w:val="FirstParagraph"/>
      </w:pPr>
      <w:r>
        <w:t xml:space="preserve">A critical aspect of practicing as a dietitian in this region is cultural competence. Food in Lagos is deeply tied to culture, family, and social identity. Traditional Nigerian cuisine includes nutritious staples such as yams, leafy greens (such as *Ugu* or *Edikang Ikong*), beans (*Ewa Agoyin*), and fruits like mangoes and pineapples. However, modern adaptations often involve deep-frying these staples or pairing them with heavy sauces rich in palm oil.</w:t>
      </w:r>
    </w:p>
    <w:p>
      <w:pPr>
        <w:pStyle w:val="BodyText"/>
      </w:pPr>
      <w:r>
        <w:t xml:space="preserve">A skilled dietitian does not dismiss these traditions but rather educates patients on how to modify them for better health outcomes without losing cultural pride. For example, a dietitian might advise swapping deep-fried plantain (*Dodo*) for boiled or roasted options, or reducing the sodium content in stews. This nuanced approach is vital in</w:t>
      </w:r>
      <w:r>
        <w:t xml:space="preserve"> </w:t>
      </w:r>
      <w:r>
        <w:rPr>
          <w:bCs/>
          <w:b/>
        </w:rPr>
        <w:t xml:space="preserve">Nigeria Lagos</w:t>
      </w:r>
      <w:r>
        <w:t xml:space="preserve">, where patient adherence to dietary plans is heavily influenced by social and familial eating habits. By respecting local culinary preferences while integrating scientific nutritional principles, dietitians can create sustainable lifestyle changes that are culturally acceptable and practically feasible for residents of Lagos.</w:t>
      </w:r>
    </w:p>
    <w:bookmarkEnd w:id="21"/>
    <w:bookmarkStart w:id="22" w:name="maternal-and-child-health"/>
    <w:p>
      <w:pPr>
        <w:pStyle w:val="Heading2"/>
      </w:pPr>
      <w:r>
        <w:t xml:space="preserve">Maternal and Child Health</w:t>
      </w:r>
    </w:p>
    <w:p>
      <w:pPr>
        <w:pStyle w:val="FirstParagraph"/>
      </w:pPr>
      <w:r>
        <w:t xml:space="preserve">Beyond chronic disease management, the role of a dietitian is pivotal in maternal and child health. In many parts of Lagos, including densely populated areas like Ikeja and Surulere, malnutrition remains a dual burden. While undernutrition persists in some pockets due to economic hardship, overnutrition (obesity) is rising rapidly among urban households.</w:t>
      </w:r>
    </w:p>
    <w:p>
      <w:pPr>
        <w:pStyle w:val="BodyText"/>
      </w:pPr>
      <w:r>
        <w:t xml:space="preserve">Pregnant women in Lagos require specialized nutritional counseling to ensure the health of both mother and child. Adequate intake of iron, folic acid, calcium, and protein is essential to prevent complications such as anemia and pre-eclampsia. Furthermore, infant feeding practices are a key area where dietitians provide guidance on breastfeeding exclusivity for the first six months and appropriate complementary feeding thereafter. By intervening early in the life cycle through proper nutrition counseling, dietitians contribute to breaking the intergenerational cycle of poor health outcomes.</w:t>
      </w:r>
    </w:p>
    <w:bookmarkEnd w:id="22"/>
    <w:bookmarkStart w:id="23" w:name="X7c4f07c0347511c388adecd478b4d7f1af650e0"/>
    <w:p>
      <w:pPr>
        <w:pStyle w:val="Heading2"/>
      </w:pPr>
      <w:r>
        <w:t xml:space="preserve">Corporate Wellness and Economic Productivity</w:t>
      </w:r>
    </w:p>
    <w:p>
      <w:pPr>
        <w:pStyle w:val="FirstParagraph"/>
      </w:pPr>
      <w:r>
        <w:t xml:space="preserve">Lagos is often described as the economic nerve center of Nigeria, home to thousands of corporate organizations in Central Business Districts like Victoria Island and Ikeja. In this high-pressure environment, work-related stress often leads to poor eating habits, such as skipping meals or relying on fast food during busy workdays.</w:t>
      </w:r>
    </w:p>
    <w:p>
      <w:pPr>
        <w:pStyle w:val="BodyText"/>
      </w:pPr>
      <w:r>
        <w:t xml:space="preserve">Corporations are increasingly recognizing the value of hiring dietitians for corporate wellness programs. A well-nourished workforce is more productive, has fewer sick days, and experiences lower healthcare costs. Dietitians design healthy cafeteria menus, conduct workshops on stress management through nutrition, and offer one-on-one consultations for employees suffering from lifestyle-related illnesses. In this sense, the dietitian in</w:t>
      </w:r>
      <w:r>
        <w:t xml:space="preserve"> </w:t>
      </w:r>
      <w:r>
        <w:rPr>
          <w:bCs/>
          <w:b/>
        </w:rPr>
        <w:t xml:space="preserve">Nigeria Lagos</w:t>
      </w:r>
      <w:r>
        <w:t xml:space="preserve"> </w:t>
      </w:r>
      <w:r>
        <w:t xml:space="preserve">contributes directly to economic productivity by ensuring that the human capital driving the state’s economy is healthy and resilient.</w:t>
      </w:r>
    </w:p>
    <w:bookmarkEnd w:id="23"/>
    <w:bookmarkStart w:id="24" w:name="public-education-and-advocacy"/>
    <w:p>
      <w:pPr>
        <w:pStyle w:val="Heading2"/>
      </w:pPr>
      <w:r>
        <w:t xml:space="preserve">Public Education and Advocacy</w:t>
      </w:r>
    </w:p>
    <w:p>
      <w:pPr>
        <w:pStyle w:val="FirstParagraph"/>
      </w:pPr>
      <w:r>
        <w:t xml:space="preserve">Beyond clinical settings, dietitians play a crucial role in public advocacy. Misinformation regarding health fads and "miracle" diets is prevalent in the digital age. Dietitians serve as trusted sources of accurate information, countering myths with science-backed facts through social media engagement, community seminars, and collaboration with government bodies like the Lagos State Ministry of Health.</w:t>
      </w:r>
    </w:p>
    <w:p>
      <w:pPr>
        <w:pStyle w:val="BodyText"/>
      </w:pPr>
      <w:r>
        <w:t xml:space="preserve">Advocacy also involves pushing for policy changes that support healthy environments. This includes lobbying for better labeling on food packages in local markets and advocating for urban spaces that encourage physical activity alongside healthy eating. The collective effort of dietitians helps create a society in</w:t>
      </w:r>
      <w:r>
        <w:t xml:space="preserve"> </w:t>
      </w:r>
      <w:r>
        <w:rPr>
          <w:bCs/>
          <w:b/>
        </w:rPr>
        <w:t xml:space="preserve">Nigeria Lagos</w:t>
      </w:r>
      <w:r>
        <w:t xml:space="preserve"> </w:t>
      </w:r>
      <w:r>
        <w:t xml:space="preserve">where making healthy choices is easier and more affordable.</w:t>
      </w:r>
    </w:p>
    <w:bookmarkEnd w:id="24"/>
    <w:bookmarkStart w:id="25" w:name="conclusion"/>
    <w:p>
      <w:pPr>
        <w:pStyle w:val="Heading2"/>
      </w:pPr>
      <w:r>
        <w:t xml:space="preserve">Conclusion</w:t>
      </w:r>
    </w:p>
    <w:p>
      <w:pPr>
        <w:pStyle w:val="FirstParagraph"/>
      </w:pPr>
      <w:r>
        <w:t xml:space="preserve">In conclusion, the integration of professional dietary services into the healthcare framework of Lagos is indispensable. The transition towards a lifestyle characterized by chronic diseases requires a proactive approach that goes beyond medication to address root causes through nutrition. Dietitians in Nigeria Lagos are uniquely positioned to navigate this challenge by combining clinical expertise with cultural sensitivity. Whether managing diabetes in an elderly patient, counseling expectant mothers on proper nutrition, or advising corporate executives on maintaining energy levels through balanced meals, their impact is profound.</w:t>
      </w:r>
    </w:p>
    <w:p>
      <w:pPr>
        <w:pStyle w:val="BodyText"/>
      </w:pPr>
      <w:r>
        <w:t xml:space="preserve">As Lagos continues to grow and modernize, the demand for qualified dietitians will only increase. Investing in this profession is not just a healthcare imperative but a socioeconomic one. By empowering individuals with the knowledge to make informed dietary choices, dietitians are laying the foundation for a healthier, more productive future for</w:t>
      </w:r>
      <w:r>
        <w:t xml:space="preserve"> </w:t>
      </w:r>
      <w:r>
        <w:rPr>
          <w:bCs/>
          <w:b/>
        </w:rPr>
        <w:t xml:space="preserve">Nigeria Lagos</w:t>
      </w:r>
      <w:r>
        <w:t xml:space="preserve">. It is imperative that both the government and private sector recognize and support the growth of this vital profession to ensure sustainable health outcomes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Nigeria Lagos: Navigating Health and Nutrition</dc:title>
  <dc:creator/>
  <dc:language>en</dc:language>
  <cp:keywords/>
  <dcterms:created xsi:type="dcterms:W3CDTF">2026-07-29T08:03:53Z</dcterms:created>
  <dcterms:modified xsi:type="dcterms:W3CDTF">2026-07-29T08:03:53Z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