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Health</w:t>
      </w:r>
      <w:r>
        <w:t xml:space="preserve"> </w:t>
      </w:r>
      <w:r>
        <w:t xml:space="preserve">and</w:t>
      </w:r>
      <w:r>
        <w:t xml:space="preserve"> </w:t>
      </w:r>
      <w:r>
        <w:t xml:space="preserve">Tradition</w:t>
      </w:r>
    </w:p>
    <w:bookmarkStart w:id="26" w:name="X7ed4623e6fa779f7ddb9079f41bc8d15527f13c"/>
    <w:p>
      <w:pPr>
        <w:pStyle w:val="Heading1"/>
      </w:pPr>
      <w:r>
        <w:t xml:space="preserve">The Vital Role of a</w:t>
      </w:r>
      <w:r>
        <w:t xml:space="preserve"> </w:t>
      </w:r>
      <w:r>
        <w:t xml:space="preserve">Dietitian</w:t>
      </w:r>
      <w:r>
        <w:t xml:space="preserve"> </w:t>
      </w:r>
      <w:r>
        <w:t xml:space="preserve">in Sri Lanka Colombo: Navigating Health and Tradition</w:t>
      </w:r>
    </w:p>
    <w:p>
      <w:pPr>
        <w:pStyle w:val="FirstParagraph"/>
      </w:pPr>
      <w:r>
        <w:t xml:space="preserve">In the rapidly evolving landscape of modern healthcare, the importance of nutrition cannot be overstated. Nowhere is this more evident than in the bustling metropolis of</w:t>
      </w:r>
      <w:r>
        <w:t xml:space="preserve"> </w:t>
      </w:r>
      <w:r>
        <w:rPr>
          <w:bCs/>
          <w:b/>
        </w:rPr>
        <w:t xml:space="preserve">Sri Lanka Colombo</w:t>
      </w:r>
      <w:r>
        <w:t xml:space="preserve">, a city that stands at a unique crossroads where ancient culinary traditions collide with contemporary lifestyle challenges. Within this dynamic urban environment, the role of a professional</w:t>
      </w:r>
    </w:p>
    <w:p>
      <w:pPr>
        <w:pStyle w:val="BodyText"/>
      </w:pPr>
      <w:r>
        <w:t xml:space="preserve">Dietitian has emerged not merely as an option for wellness, but as a critical component of public health strategy and individual well-being. This essay explores the multifaceted significance of dietary professionals in</w:t>
      </w:r>
      <w:r>
        <w:t xml:space="preserve"> </w:t>
      </w:r>
      <w:r>
        <w:rPr>
          <w:bCs/>
          <w:b/>
        </w:rPr>
        <w:t xml:space="preserve">Sri Lanka Colombo</w:t>
      </w:r>
      <w:r>
        <w:t xml:space="preserve">, examining how they bridge the gap between heritage and health.</w:t>
      </w:r>
    </w:p>
    <w:bookmarkStart w:id="20" w:name="X97b758305ff89ffacce74057a3fc9df3c64915a"/>
    <w:p>
      <w:pPr>
        <w:pStyle w:val="Heading2"/>
      </w:pPr>
      <w:r>
        <w:t xml:space="preserve">The Changing Health Landscape in Sri Lanka Colombo</w:t>
      </w:r>
    </w:p>
    <w:p>
      <w:pPr>
        <w:pStyle w:val="FirstParagraph"/>
      </w:pPr>
      <w:r>
        <w:rPr>
          <w:bCs/>
          <w:b/>
        </w:rPr>
        <w:t xml:space="preserve">Sri Lanka Colombo</w:t>
      </w:r>
      <w:r>
        <w:t xml:space="preserve">, as the commercial capital and largest city of Sri Lanka, exhibits a distinct demographic shift. As urbanization accelerates, so does the prevalence of non-communicable diseases (NCDs). Conditions such as type 2 diabetes, hypertension, obesity, and cardiovascular diseases are on the rise. These health issues are increasingly common among both adults and younger populations in</w:t>
      </w:r>
      <w:r>
        <w:t xml:space="preserve"> </w:t>
      </w:r>
      <w:r>
        <w:rPr>
          <w:bCs/>
          <w:b/>
        </w:rPr>
        <w:t xml:space="preserve">Sri Lanka Colombo</w:t>
      </w:r>
      <w:r>
        <w:t xml:space="preserve">, driven by sedentary work environments, increased consumption of processed foods, and erratic eating habits. While traditional Sri Lankan cuisine is rich in flavors and nutrients when prepared authentically, modern adaptations often involve excessive use of sugar, refined oils, and sodium. In this context, the intervention of a qualified</w:t>
      </w:r>
      <w:r>
        <w:t xml:space="preserve"> </w:t>
      </w:r>
      <w:r>
        <w:rPr>
          <w:bCs/>
          <w:b/>
        </w:rPr>
        <w:t xml:space="preserve">Dietitian</w:t>
      </w:r>
      <w:r>
        <w:t xml:space="preserve"> </w:t>
      </w:r>
      <w:r>
        <w:t xml:space="preserve">becomes essential to decode these dietary risks.</w:t>
      </w:r>
    </w:p>
    <w:bookmarkEnd w:id="20"/>
    <w:bookmarkStart w:id="21" w:name="bridging-tradition-and-modern-nutrition"/>
    <w:p>
      <w:pPr>
        <w:pStyle w:val="Heading2"/>
      </w:pPr>
      <w:r>
        <w:t xml:space="preserve">Bridging Tradition and Modern Nutrition</w:t>
      </w:r>
    </w:p>
    <w:p>
      <w:pPr>
        <w:pStyle w:val="FirstParagraph"/>
      </w:pPr>
      <w:r>
        <w:t xml:space="preserve">A common misconception is that healthy eating requires abandoning cultural food preferences. However, an expert</w:t>
      </w:r>
      <w:r>
        <w:t xml:space="preserve"> </w:t>
      </w:r>
      <w:r>
        <w:rPr>
          <w:bCs/>
          <w:b/>
        </w:rPr>
        <w:t xml:space="preserve">Dietitian</w:t>
      </w:r>
      <w:r>
        <w:t xml:space="preserve"> </w:t>
      </w:r>
      <w:r>
        <w:t xml:space="preserve">understands the deep cultural roots of food in Sri Lanka. In</w:t>
      </w:r>
      <w:r>
        <w:t xml:space="preserve"> </w:t>
      </w:r>
      <w:r>
        <w:rPr>
          <w:bCs/>
          <w:b/>
        </w:rPr>
        <w:t xml:space="preserve">Sri Lanka Colombo</w:t>
      </w:r>
      <w:r>
        <w:t xml:space="preserve">, meals are often centered around rice and curry, a dish that can be incredibly nutritious if balanced correctly with vegetables, proteins, and legumes. The challenge lies in portion control and the preparation methods used. A knowledgeable</w:t>
      </w:r>
      <w:r>
        <w:t xml:space="preserve"> </w:t>
      </w:r>
      <w:r>
        <w:rPr>
          <w:bCs/>
          <w:b/>
        </w:rPr>
        <w:t xml:space="preserve">Dietitian</w:t>
      </w:r>
      <w:r>
        <w:t xml:space="preserve"> </w:t>
      </w:r>
      <w:r>
        <w:t xml:space="preserve">does not prescribe a generic Western-style diet; instead, they tailor nutritional plans that respect local tastes while ensuring medical efficacy. They guide individuals on how to modify traditional dishes—such as reducing the glycemic load of rice or incorporating more leafy greens—to maintain health without sacrificing cultural identity. This culturally competent approach is vital in</w:t>
      </w:r>
      <w:r>
        <w:t xml:space="preserve"> </w:t>
      </w:r>
      <w:r>
        <w:rPr>
          <w:bCs/>
          <w:b/>
        </w:rPr>
        <w:t xml:space="preserve">Sri Lanka Colombo</w:t>
      </w:r>
      <w:r>
        <w:t xml:space="preserve">, where food is inextricably linked to social and religious practices.</w:t>
      </w:r>
    </w:p>
    <w:bookmarkEnd w:id="21"/>
    <w:bookmarkStart w:id="22" w:name="combating-the-rise-of-lifestyle-diseases"/>
    <w:p>
      <w:pPr>
        <w:pStyle w:val="Heading2"/>
      </w:pPr>
      <w:r>
        <w:t xml:space="preserve">Combating the Rise of Lifestyle Diseases</w:t>
      </w:r>
    </w:p>
    <w:p>
      <w:pPr>
        <w:pStyle w:val="FirstParagraph"/>
      </w:pPr>
      <w:r>
        <w:t xml:space="preserve">The epidemic lifestyle diseases poses a significant burden on the healthcare system. In a fast-paced city like</w:t>
      </w:r>
      <w:r>
        <w:t xml:space="preserve"> </w:t>
      </w:r>
      <w:r>
        <w:rPr>
          <w:bCs/>
          <w:b/>
        </w:rPr>
        <w:t xml:space="preserve">Sri Lanka Colombo</w:t>
      </w:r>
      <w:r>
        <w:t xml:space="preserve">, convenience often overrides nutrition. Fast food outlets, sugary beverages, and ready-to-eat snacks are ubiquitous in malls and office districts of</w:t>
      </w:r>
      <w:r>
        <w:t xml:space="preserve"> </w:t>
      </w:r>
      <w:r>
        <w:rPr>
          <w:bCs/>
          <w:b/>
        </w:rPr>
        <w:t xml:space="preserve">Sri Lanka Colombo</w:t>
      </w:r>
      <w:r>
        <w:t xml:space="preserve">. A professional</w:t>
      </w:r>
    </w:p>
    <w:p>
      <w:pPr>
        <w:pStyle w:val="BodyText"/>
      </w:pPr>
      <w:r>
        <w:t xml:space="preserve">Dietitian serves as an educator and advocate, helping clients navigate these temptations. For corporate professionals in the Financial District or IT parks of</w:t>
      </w:r>
      <w:r>
        <w:t xml:space="preserve"> </w:t>
      </w:r>
      <w:r>
        <w:rPr>
          <w:bCs/>
          <w:b/>
        </w:rPr>
        <w:t xml:space="preserve">Sri Lanka Colombo</w:t>
      </w:r>
      <w:r>
        <w:t xml:space="preserve">, stress eating and irregular meal times are common. A registered dietitian provides structured meal planning, helping to regulate metabolism and energy levels throughout the workday. Furthermore, for athletes and fitness enthusiasts prevalent in the growing gym culture of</w:t>
      </w:r>
    </w:p>
    <w:p>
      <w:pPr>
        <w:pStyle w:val="BodyText"/>
      </w:pPr>
      <w:r>
        <w:t xml:space="preserve">Sri Lanka Colombo, a dietitian ensures that protein intake, hydration, and micronutrient balance support physical performance and recovery.</w:t>
      </w:r>
    </w:p>
    <w:bookmarkEnd w:id="22"/>
    <w:bookmarkStart w:id="23" w:name="specialized-care-for-vulnerable-groups"/>
    <w:p>
      <w:pPr>
        <w:pStyle w:val="Heading2"/>
      </w:pPr>
      <w:r>
        <w:t xml:space="preserve">Specialized Care for Vulnerable Groups</w:t>
      </w:r>
    </w:p>
    <w:p>
      <w:pPr>
        <w:pStyle w:val="FirstParagraph"/>
      </w:pPr>
      <w:r>
        <w:t xml:space="preserve">Beyond general wellness, a dietitian plays a crucial role in managing chronic conditions. In hospitals and private clinics across</w:t>
      </w:r>
      <w:r>
        <w:t xml:space="preserve"> </w:t>
      </w:r>
      <w:r>
        <w:rPr>
          <w:bCs/>
          <w:b/>
        </w:rPr>
        <w:t xml:space="preserve">Sri Lanka Colombo</w:t>
      </w:r>
      <w:r>
        <w:t xml:space="preserve">, dietitians collaborate with medical doctors to treat patients with diabetes, kidney disease, and gastrointestinal disorders. For instance, managing diabetes requires strict carbohydrate monitoring. A dietitian educates patients on identifying hidden sugars in local sweets and snacks, which are staples during festivals and gatherings in</w:t>
      </w:r>
      <w:r>
        <w:t xml:space="preserve"> </w:t>
      </w:r>
      <w:r>
        <w:rPr>
          <w:bCs/>
          <w:b/>
        </w:rPr>
        <w:t xml:space="preserve">Sri Lanka Colombo</w:t>
      </w:r>
      <w:r>
        <w:t xml:space="preserve">. Similarly, for pregnant women seeking proper nutrition for fetal development or parents looking to establish healthy eating habits for their children from a young age, professional dietary advice is indispensable. The guidance provided by a dietitian helps prevent malnutrition in its various forms—both undernutrition and overnutrition—which remains a public health concern in parts of</w:t>
      </w:r>
      <w:r>
        <w:t xml:space="preserve"> </w:t>
      </w:r>
      <w:r>
        <w:rPr>
          <w:bCs/>
          <w:b/>
        </w:rPr>
        <w:t xml:space="preserve">Sri Lanka Colombo</w:t>
      </w:r>
      <w:r>
        <w:t xml:space="preserve">.</w:t>
      </w:r>
    </w:p>
    <w:bookmarkEnd w:id="23"/>
    <w:bookmarkStart w:id="24" w:name="the-psychological-aspect-of-eating"/>
    <w:p>
      <w:pPr>
        <w:pStyle w:val="Heading2"/>
      </w:pPr>
      <w:r>
        <w:t xml:space="preserve">The Psychological Aspect of Eating</w:t>
      </w:r>
    </w:p>
    <w:p>
      <w:pPr>
        <w:pStyle w:val="FirstParagraph"/>
      </w:pPr>
      <w:r>
        <w:t xml:space="preserve">Eating is also deeply psychological. In the high-pressure environment of living in a major urban center like</w:t>
      </w:r>
      <w:r>
        <w:t xml:space="preserve"> </w:t>
      </w:r>
      <w:r>
        <w:rPr>
          <w:bCs/>
          <w:b/>
        </w:rPr>
        <w:t xml:space="preserve">Sri Lanka Colombo</w:t>
      </w:r>
      <w:r>
        <w:t xml:space="preserve">, emotional eating can become a coping mechanism for stress and anxiety. A holistic dietitian looks beyond the plate, considering mental health alongside physical nutrition. They help clients develop a healthy relationship with food, preventing disordered eating patterns that may arise from restrictive fad diets often popularized on social media. By fostering mindful eating habits, dietitians in</w:t>
      </w:r>
      <w:r>
        <w:t xml:space="preserve"> </w:t>
      </w:r>
      <w:r>
        <w:rPr>
          <w:bCs/>
          <w:b/>
        </w:rPr>
        <w:t xml:space="preserve">Sri Lanka Colombo</w:t>
      </w:r>
      <w:r>
        <w:t xml:space="preserve"> </w:t>
      </w:r>
      <w:r>
        <w:t xml:space="preserve">contribute to overall mental resilience and quality of life.</w:t>
      </w:r>
    </w:p>
    <w:bookmarkEnd w:id="24"/>
    <w:bookmarkStart w:id="25" w:name="X2b533208e69b8e8bea8530266ad8b99c7ed21d7"/>
    <w:p>
      <w:pPr>
        <w:pStyle w:val="Heading2"/>
      </w:pPr>
      <w:r>
        <w:t xml:space="preserve">Conclusion: An Essential Partner for a Healthier Future</w:t>
      </w:r>
    </w:p>
    <w:p>
      <w:pPr>
        <w:pStyle w:val="FirstParagraph"/>
      </w:pPr>
      <w:r>
        <w:t xml:space="preserve">In conclusion, the integration of professional dietary services into daily life in Sri Lanka is not just beneficial but necessary. As</w:t>
      </w:r>
      <w:r>
        <w:t xml:space="preserve"> </w:t>
      </w:r>
      <w:r>
        <w:rPr>
          <w:bCs/>
          <w:b/>
        </w:rPr>
        <w:t xml:space="preserve">Sri Lanka Colombo</w:t>
      </w:r>
      <w:r>
        <w:t xml:space="preserve"> </w:t>
      </w:r>
      <w:r>
        <w:t xml:space="preserve">continues to modernize, its residents face unique health challenges that require informed and personalized solutions. A</w:t>
      </w:r>
      <w:r>
        <w:t xml:space="preserve"> </w:t>
      </w:r>
      <w:r>
        <w:rPr>
          <w:bCs/>
          <w:b/>
        </w:rPr>
        <w:t xml:space="preserve">Dietitian</w:t>
      </w:r>
      <w:r>
        <w:t xml:space="preserve"> </w:t>
      </w:r>
      <w:r>
        <w:t xml:space="preserve">acts as a guardian of health, offering evidence-based advice that respects cultural heritage while addressing contemporary medical needs. Whether managing chronic diseases, optimizing athletic performance, or simply seeking better daily nutrition, the expertise of a dietitian is invaluable. For the people of</w:t>
      </w:r>
      <w:r>
        <w:t xml:space="preserve"> </w:t>
      </w:r>
      <w:r>
        <w:rPr>
          <w:bCs/>
          <w:b/>
        </w:rPr>
        <w:t xml:space="preserve">Sri Lanka Colombo</w:t>
      </w:r>
      <w:r>
        <w:t xml:space="preserve">, embracing the guidance of a qualified dietitian is a proactive step towards longevity, vitality, and improved quality of life. It represents a shift from reactive healthcare to preventive wellness, ensuring that the vibrant spirit of Sri Lanka remains healthy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Dietitian in Sri Lanka Colombo: Navigating Health and Tradition</dc:title>
  <dc:creator/>
  <dc:language>en</dc:language>
  <cp:keywords/>
  <dcterms:created xsi:type="dcterms:W3CDTF">2026-07-29T02:51:53Z</dcterms:created>
  <dcterms:modified xsi:type="dcterms:W3CDTF">2026-07-29T02:51:53Z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