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4380ff03d2e6ef577e4ab12b9f0acd5c1e4627d"/>
    <w:p>
      <w:pPr>
        <w:pStyle w:val="Heading1"/>
      </w:pPr>
      <w:r>
        <w:t xml:space="preserve">Navigating Nutrition in the Desert Oasis: The Critical Role of the Dietitian in United Arab Emirates Dubai</w:t>
      </w:r>
    </w:p>
    <w:p>
      <w:pPr>
        <w:pStyle w:val="FirstParagraph"/>
      </w:pPr>
      <w:r>
        <w:t xml:space="preserve">In the rapidly evolving landscape of modern healthcare, few professions have seen as much transformation and growing importance as that of nutrition. Nowhere is this more evident than in United Arab Emirates Dubai, a metropolis known for its futuristic skyline and dynamic lifestyle. As the city continues to grow into a global hub for tourism, business, and innovation, the health challenges faced by its residents are becoming increasingly complex. In this context, the</w:t>
      </w:r>
      <w:r>
        <w:t xml:space="preserve"> </w:t>
      </w:r>
      <w:r>
        <w:rPr>
          <w:bCs/>
          <w:b/>
        </w:rPr>
        <w:t xml:space="preserve">Dietitian</w:t>
      </w:r>
      <w:r>
        <w:t xml:space="preserve"> </w:t>
      </w:r>
      <w:r>
        <w:t xml:space="preserve">has emerged not merely as a supportive figure in healthcare, but as an essential pillar of public health strategy in</w:t>
      </w:r>
      <w:r>
        <w:t xml:space="preserve"> </w:t>
      </w:r>
      <w:r>
        <w:rPr>
          <w:bCs/>
          <w:b/>
        </w:rPr>
        <w:t xml:space="preserve">United Arab Emirates Dubai</w:t>
      </w:r>
      <w:r>
        <w:t xml:space="preserve">. This essay explores the multifaceted role of dietitians within this unique cultural and geographic setting, examining how they bridge traditional dietary habits with modern nutritional science to improve community well-being.</w:t>
      </w:r>
    </w:p>
    <w:bookmarkStart w:id="20" w:name="X4ae16d5ca86d0664a96414c4e4fa090361f6ae7"/>
    <w:p>
      <w:pPr>
        <w:pStyle w:val="Heading2"/>
      </w:pPr>
      <w:r>
        <w:t xml:space="preserve">The Unique Health Landscape of United Arab Emirates Dubai</w:t>
      </w:r>
    </w:p>
    <w:p>
      <w:pPr>
        <w:pStyle w:val="FirstParagraph"/>
      </w:pPr>
      <w:r>
        <w:t xml:space="preserve">To understand the necessity of a specialized nutrition professional in</w:t>
      </w:r>
      <w:r>
        <w:t xml:space="preserve"> </w:t>
      </w:r>
      <w:r>
        <w:rPr>
          <w:bCs/>
          <w:b/>
        </w:rPr>
        <w:t xml:space="preserve">United Arab Emirates Dubai</w:t>
      </w:r>
      <w:r>
        <w:t xml:space="preserve">, one must first appreciate the demographic and environmental realities of the region. The UAE boasts one of the highest standards of living globally, but this prosperity is often accompanied by lifestyle-related health issues. Rates of obesity, type 2 diabetes, cardiovascular diseases, and hypertension are significant concerns for local health authorities such as the Dubai Health Authority (DHA). The sedentary nature of office work in high-rise towers in</w:t>
      </w:r>
      <w:r>
        <w:t xml:space="preserve"> </w:t>
      </w:r>
      <w:r>
        <w:rPr>
          <w:bCs/>
          <w:b/>
        </w:rPr>
        <w:t xml:space="preserve">United Arab Emirates Dubai</w:t>
      </w:r>
      <w:r>
        <w:t xml:space="preserve">, combined with a cultural affinity for rich, calorie-dense traditional foods and the easy availability of fast food, creates a perfect storm for chronic disease.</w:t>
      </w:r>
    </w:p>
    <w:p>
      <w:pPr>
        <w:pStyle w:val="BodyText"/>
      </w:pPr>
      <w:r>
        <w:t xml:space="preserve">Furthermore, the population is incredibly diverse. With expatriates making up a substantial majority of residents in</w:t>
      </w:r>
      <w:r>
        <w:t xml:space="preserve"> </w:t>
      </w:r>
      <w:r>
        <w:rPr>
          <w:bCs/>
          <w:b/>
        </w:rPr>
        <w:t xml:space="preserve">United Arab Emirates Dubai</w:t>
      </w:r>
      <w:r>
        <w:t xml:space="preserve">, dietitians must navigate a vast array of cultural dietary restrictions, religious fasting practices during Ramadan, and varying health beliefs. A one-size-fits-all approach to nutrition simply does not work here. The modern</w:t>
      </w:r>
      <w:r>
        <w:t xml:space="preserve"> </w:t>
      </w:r>
      <w:r>
        <w:rPr>
          <w:bCs/>
          <w:b/>
        </w:rPr>
        <w:t xml:space="preserve">Dietitian</w:t>
      </w:r>
      <w:r>
        <w:t xml:space="preserve"> </w:t>
      </w:r>
      <w:r>
        <w:t xml:space="preserve">operating in this environment must be culturally competent, understanding the nuances of Arab cuisine while integrating global nutritional guidelines.</w:t>
      </w:r>
    </w:p>
    <w:bookmarkEnd w:id="20"/>
    <w:bookmarkStart w:id="21" w:name="Xe7ef97b483b07c439dbb778f24bdd011ef7cecc"/>
    <w:p>
      <w:pPr>
        <w:pStyle w:val="Heading2"/>
      </w:pPr>
      <w:r>
        <w:t xml:space="preserve">Bridging Tradition and Modernity: The Cultural Role of the Dietitian</w:t>
      </w:r>
    </w:p>
    <w:p>
      <w:pPr>
        <w:pStyle w:val="FirstParagraph"/>
      </w:pPr>
      <w:r>
        <w:t xml:space="preserve">In many societies, food is deeply intertwined with culture and identity. In</w:t>
      </w:r>
      <w:r>
        <w:t xml:space="preserve"> </w:t>
      </w:r>
      <w:r>
        <w:rPr>
          <w:bCs/>
          <w:b/>
        </w:rPr>
        <w:t xml:space="preserve">United Arab Emirates Dubai</w:t>
      </w:r>
      <w:r>
        <w:t xml:space="preserve">, traditional dishes such as Machboos, Harees, and Luqaimat are staples of social gatherings. While delicious, these foods can be high in carbohydrates and fats. The role of the</w:t>
      </w:r>
      <w:r>
        <w:t xml:space="preserve"> </w:t>
      </w:r>
      <w:r>
        <w:rPr>
          <w:bCs/>
          <w:b/>
        </w:rPr>
        <w:t xml:space="preserve">Dietitian</w:t>
      </w:r>
      <w:r>
        <w:t xml:space="preserve"> </w:t>
      </w:r>
      <w:r>
        <w:t xml:space="preserve">is not to ban these cultural treasures but to educate patients on portion control, healthier preparation methods, and balanced meal planning.</w:t>
      </w:r>
    </w:p>
    <w:p>
      <w:pPr>
        <w:pStyle w:val="BodyText"/>
      </w:pPr>
      <w:r>
        <w:t xml:space="preserve">A skilled dietitian acts as a cultural mediator. They respect the heritage of Emirati and Arab cuisine while gently guiding individuals toward healthier choices. For instance, rather than suggesting the complete elimination of sweets during Ramadan—a critical religious period in</w:t>
      </w:r>
      <w:r>
        <w:t xml:space="preserve"> </w:t>
      </w:r>
      <w:r>
        <w:rPr>
          <w:bCs/>
          <w:b/>
        </w:rPr>
        <w:t xml:space="preserve">United Arab Emirates Dubai</w:t>
      </w:r>
      <w:r>
        <w:t xml:space="preserve">—a dietitian might recommend dates with lower glycemic indices or suggest hydrating strategies that prevent post-fast dehydration. This nuanced approach ensures that dietary changes are sustainable and respectful of local customs, thereby increasing patient compliance and long-term health outcomes.</w:t>
      </w:r>
    </w:p>
    <w:bookmarkEnd w:id="21"/>
    <w:bookmarkStart w:id="22" w:name="X091f5e84df37341fd4d38e950e070d249103d7b"/>
    <w:p>
      <w:pPr>
        <w:pStyle w:val="Heading2"/>
      </w:pPr>
      <w:r>
        <w:t xml:space="preserve">Clinical Expertise in a High-Demand Environment</w:t>
      </w:r>
    </w:p>
    <w:p>
      <w:pPr>
        <w:pStyle w:val="FirstParagraph"/>
      </w:pPr>
      <w:r>
        <w:t xml:space="preserve">Beyond cultural mediation, the clinical role of the</w:t>
      </w:r>
      <w:r>
        <w:t xml:space="preserve"> </w:t>
      </w:r>
      <w:r>
        <w:rPr>
          <w:bCs/>
          <w:b/>
        </w:rPr>
        <w:t xml:space="preserve">Dietitian</w:t>
      </w:r>
      <w:r>
        <w:t xml:space="preserve"> </w:t>
      </w:r>
      <w:r>
        <w:t xml:space="preserve">in healthcare facilities across</w:t>
      </w:r>
    </w:p>
    <w:p>
      <w:pPr>
        <w:pStyle w:val="BodyText"/>
      </w:pPr>
      <w:r>
        <w:t xml:space="preserve">United Arab Emirates Dubai is paramount. Hospitals and specialized clinics are increasingly recognizing nutrition as a core component of treatment plans for chronic diseases. For patients diagnosed with diabetes, which is prevalent throughout the region, medical nutrition therapy provided by a certified dietitian can be as effective as medication in managing blood glucose levels.</w:t>
      </w:r>
    </w:p>
    <w:p>
      <w:pPr>
        <w:pStyle w:val="BodyText"/>
      </w:pPr>
      <w:r>
        <w:t xml:space="preserve">In pediatric care, dietitians play a crucial role in combating childhood obesity. As families in</w:t>
      </w:r>
      <w:r>
        <w:t xml:space="preserve"> </w:t>
      </w:r>
      <w:r>
        <w:rPr>
          <w:bCs/>
          <w:b/>
        </w:rPr>
        <w:t xml:space="preserve">United Arab Emirates Dubai</w:t>
      </w:r>
      <w:r>
        <w:t xml:space="preserve"> </w:t>
      </w:r>
      <w:r>
        <w:t xml:space="preserve">become more aware of health issues, there is a growing demand for expert advice on child nutrition, school lunch planning, and managing allergies. Dietitians work closely with schools and pediatricians to create environments that support healthy eating habits from a young age. This preventive approach is vital in shifting the healthcare paradigm in</w:t>
      </w:r>
      <w:r>
        <w:t xml:space="preserve"> </w:t>
      </w:r>
      <w:r>
        <w:rPr>
          <w:bCs/>
          <w:b/>
        </w:rPr>
        <w:t xml:space="preserve">United Arab Emirates Dubai</w:t>
      </w:r>
      <w:r>
        <w:t xml:space="preserve"> </w:t>
      </w:r>
      <w:r>
        <w:t xml:space="preserve">from treating sickness to promoting wellness.</w:t>
      </w:r>
    </w:p>
    <w:bookmarkEnd w:id="22"/>
    <w:bookmarkStart w:id="23" w:name="Xf321139c939d0a143fa001cc8da78944d1a19c6"/>
    <w:p>
      <w:pPr>
        <w:pStyle w:val="Heading2"/>
      </w:pPr>
      <w:r>
        <w:t xml:space="preserve">The Rise of Wellness Tourism and Private Practice</w:t>
      </w:r>
    </w:p>
    <w:p>
      <w:pPr>
        <w:pStyle w:val="FirstParagraph"/>
      </w:pPr>
      <w:r>
        <w:rPr>
          <w:bCs/>
          <w:b/>
        </w:rPr>
        <w:t xml:space="preserve">Dubai</w:t>
      </w:r>
      <w:r>
        <w:t xml:space="preserve">, as a crown jewel of the UAE, has positioned itself as a global destination for medical and wellness tourism. This trend has further elevated the status of dietitians. International clients visiting clinics in</w:t>
      </w:r>
      <w:r>
        <w:t xml:space="preserve"> </w:t>
      </w:r>
      <w:r>
        <w:rPr>
          <w:bCs/>
          <w:b/>
        </w:rPr>
        <w:t xml:space="preserve">United Arab Emirates Dubai</w:t>
      </w:r>
      <w:r>
        <w:t xml:space="preserve"> </w:t>
      </w:r>
      <w:r>
        <w:t xml:space="preserve">often seek comprehensive health assessments that include detailed nutritional analysis. Here, dietitians leverage advanced technology, such as body composition analysis and metabolic testing, to provide personalized care plans that rival those found in top-tier global medical centers.</w:t>
      </w:r>
    </w:p>
    <w:p>
      <w:pPr>
        <w:pStyle w:val="BodyText"/>
      </w:pPr>
      <w:r>
        <w:t xml:space="preserve">The private sector has also seen a surge in demand for sports nutritionists and corporate wellness consultants. As health consciousness grows among the professional workforce in</w:t>
      </w:r>
      <w:r>
        <w:t xml:space="preserve"> </w:t>
      </w:r>
      <w:r>
        <w:rPr>
          <w:bCs/>
          <w:b/>
        </w:rPr>
        <w:t xml:space="preserve">United Arab Emirates Dubai</w:t>
      </w:r>
      <w:r>
        <w:t xml:space="preserve">, companies are investing in wellness programs that include dietary counseling to boost productivity and reduce healthcare costs. Dietitians are now integral members of these corporate wellness teams, offering workshops on stress eating, energy-boosting meals, and ergonomic lunch options.</w:t>
      </w:r>
    </w:p>
    <w:bookmarkEnd w:id="23"/>
    <w:bookmarkStart w:id="24" w:name="X8ca615561453197a2bf53300a4bb7575fd36f43"/>
    <w:p>
      <w:pPr>
        <w:pStyle w:val="Heading2"/>
      </w:pPr>
      <w:r>
        <w:t xml:space="preserve">Regulatory Standards and Professional Growth</w:t>
      </w:r>
    </w:p>
    <w:p>
      <w:pPr>
        <w:pStyle w:val="FirstParagraph"/>
      </w:pPr>
      <w:r>
        <w:t xml:space="preserve">The professionalism of dietetics in this region is underpinned by strict regulatory frameworks. In</w:t>
      </w:r>
      <w:r>
        <w:t xml:space="preserve"> </w:t>
      </w:r>
      <w:r>
        <w:rPr>
          <w:bCs/>
          <w:b/>
        </w:rPr>
        <w:t xml:space="preserve">United Arab Emirates Dubai</w:t>
      </w:r>
      <w:r>
        <w:t xml:space="preserve">, practitioners must be licensed by the DHA or the Ministry of Health and Prevention (MOHAP). These regulations ensure that every</w:t>
      </w:r>
      <w:r>
        <w:t xml:space="preserve"> </w:t>
      </w:r>
      <w:r>
        <w:rPr>
          <w:bCs/>
          <w:b/>
        </w:rPr>
        <w:t xml:space="preserve">Dietitian</w:t>
      </w:r>
      <w:r>
        <w:t xml:space="preserve"> </w:t>
      </w:r>
      <w:r>
        <w:t xml:space="preserve">meets rigorous educational and practical standards. This high barrier to entry ensures that patients receive evidence-based advice, protecting them from fad diets and misinformation that often plague social media.</w:t>
      </w:r>
    </w:p>
    <w:p>
      <w:pPr>
        <w:pStyle w:val="BodyText"/>
      </w:pPr>
      <w:r>
        <w:t xml:space="preserve">Moreover, there is a growing emphasis on continuing education. Dietitians in the UAE are encouraged to stay abreast of global nutritional research while adapting it to local contexts. This commitment to excellence ensures that the healthcare system in</w:t>
      </w:r>
      <w:r>
        <w:t xml:space="preserve"> </w:t>
      </w:r>
      <w:r>
        <w:rPr>
          <w:bCs/>
          <w:b/>
        </w:rPr>
        <w:t xml:space="preserve">United Arab Emirates Dubai</w:t>
      </w:r>
      <w:r>
        <w:t xml:space="preserve"> </w:t>
      </w:r>
      <w:r>
        <w:t xml:space="preserve">remains at the cutting edge of medical nutrition therapy.</w:t>
      </w:r>
    </w:p>
    <w:bookmarkEnd w:id="24"/>
    <w:bookmarkStart w:id="25" w:name="conclusion"/>
    <w:p>
      <w:pPr>
        <w:pStyle w:val="Heading2"/>
      </w:pPr>
      <w:r>
        <w:t xml:space="preserve">Conclusion</w:t>
      </w:r>
    </w:p>
    <w:p>
      <w:pPr>
        <w:pStyle w:val="FirstParagraph"/>
      </w:pPr>
      <w:r>
        <w:t xml:space="preserve">In conclusion, the role of the Dietitian in United Arab Emirates Dubai is both complex and indispensable. As a guardian of public health in a region facing unique metabolic challenges, the dietitian bridges the gap between traditional culinary heritage and modern scientific understanding. They serve as educators, clinicians, and cultural liaisons who help residents navigate an environment where unhealthy food choices are often convenient.</w:t>
      </w:r>
    </w:p>
    <w:p>
      <w:pPr>
        <w:pStyle w:val="BodyText"/>
      </w:pPr>
      <w:r>
        <w:t xml:space="preserve">The future of healthcare in</w:t>
      </w:r>
      <w:r>
        <w:t xml:space="preserve"> </w:t>
      </w:r>
      <w:r>
        <w:rPr>
          <w:bCs/>
          <w:b/>
        </w:rPr>
        <w:t xml:space="preserve">United Arab Emirates Dubai</w:t>
      </w:r>
      <w:r>
        <w:t xml:space="preserve"> </w:t>
      </w:r>
      <w:r>
        <w:t xml:space="preserve">is increasingly preventive, and nutrition lies at the heart of this strategy. As the city continues to thrive economically and culturally, the demand for qualified dietitians will only grow. By empowering individuals with knowledge about their food choices, dietitians are not just improving individual health outcomes; they are contributing to a healthier, more productive society. In</w:t>
      </w:r>
      <w:r>
        <w:t xml:space="preserve"> </w:t>
      </w:r>
      <w:r>
        <w:rPr>
          <w:bCs/>
          <w:b/>
        </w:rPr>
        <w:t xml:space="preserve">United Arab Emirates Dubai</w:t>
      </w:r>
      <w:r>
        <w:t xml:space="preserve">, the Dietitian is indeed an architect of wellness, building a stronger foundation for the community one meal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United Arab Emirates Dubai</dc:title>
  <dc:creator/>
  <dc:language>en</dc:language>
  <cp:keywords/>
  <dcterms:created xsi:type="dcterms:W3CDTF">2026-07-30T06:17:03Z</dcterms:created>
  <dcterms:modified xsi:type="dcterms:W3CDTF">2026-07-30T06:17:03Z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