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b3656093ecd88ec0df230a16b02d3d7e1768072"/>
    <w:p>
      <w:pPr>
        <w:pStyle w:val="Heading1"/>
      </w:pPr>
      <w:r>
        <w:t xml:space="preserve">The Role of a Diplomat in DR Congo Kinshasa: Navigating Complexity and Fostering Peace</w:t>
      </w:r>
    </w:p>
    <w:p>
      <w:pPr>
        <w:pStyle w:val="FirstParagraph"/>
      </w:pPr>
      <w:r>
        <w:t xml:space="preserve">In the intricate tapestry of international relations, few regions present as compelling a challenge and opportunity for foreign policy practitioners as the Democratic Republic of Congo (DR Congo Kinshasa). The capital city, known simply as Kinshasa, serves not only as the political heart of this vast Central African nation but also as a critical hub for regional stability. For any</w:t>
      </w:r>
      <w:r>
        <w:t xml:space="preserve"> </w:t>
      </w:r>
      <w:r>
        <w:rPr>
          <w:bCs/>
          <w:b/>
        </w:rPr>
        <w:t xml:space="preserve">Diplomat</w:t>
      </w:r>
      <w:r>
        <w:t xml:space="preserve"> </w:t>
      </w:r>
      <w:r>
        <w:t xml:space="preserve">stationed in this bustling metropolis, the assignment is far more than a standard posting; it is an immersion into one of the world's most complex geopolitical landscapes. To understand what it means to serve as a diplomat in DR Congo Kinshasa, one must examine the multifaceted nature of peacebuilding, economic development, and humanitarian engagement that defines this unique role.</w:t>
      </w:r>
    </w:p>
    <w:bookmarkStart w:id="20" w:name="the-strategic-importance-of-kinshasa"/>
    <w:p>
      <w:pPr>
        <w:pStyle w:val="Heading2"/>
      </w:pPr>
      <w:r>
        <w:t xml:space="preserve">The Strategic Importance of Kinshasa</w:t>
      </w:r>
    </w:p>
    <w:p>
      <w:pPr>
        <w:pStyle w:val="FirstParagraph"/>
      </w:pPr>
      <w:r>
        <w:t xml:space="preserve">Kinshasa is more than just a city; it is a microcosm of the African continent's potential and its struggles. As the seat of government in DR Congo Kinshasa, this city hosts ministries, foreign embassies, international organizations, and civil society groups. For a</w:t>
      </w:r>
      <w:r>
        <w:t xml:space="preserve"> </w:t>
      </w:r>
      <w:r>
        <w:rPr>
          <w:bCs/>
          <w:b/>
        </w:rPr>
        <w:t xml:space="preserve">Diplomat</w:t>
      </w:r>
      <w:r>
        <w:t xml:space="preserve">, understanding the political dynamics within Kinshasa is paramount. The city is a center of power where decisions regarding national policy are made with immediate repercussions for neighboring states and global markets alike.</w:t>
      </w:r>
    </w:p>
    <w:p>
      <w:pPr>
        <w:pStyle w:val="BodyText"/>
      </w:pPr>
      <w:r>
        <w:t xml:space="preserve">The economic significance of DR Congo Kinshasa cannot be overstated. The DRC holds an estimated 70 billion barrels of oil reserves and possesses the vast majority of the world's cobalt, a critical mineral for electric vehicle batteries and renewable energy technologies. Consequently, every</w:t>
      </w:r>
      <w:r>
        <w:t xml:space="preserve"> </w:t>
      </w:r>
      <w:r>
        <w:rPr>
          <w:bCs/>
          <w:b/>
        </w:rPr>
        <w:t xml:space="preserve">Diplomat</w:t>
      </w:r>
      <w:r>
        <w:t xml:space="preserve"> </w:t>
      </w:r>
      <w:r>
        <w:t xml:space="preserve">operating in this region must also possess a keen understanding of resource diplomacy. Negotiations are not merely about political alliances; they are deeply intertwined with global supply chains, environmental sustainability standards, and the ethical sourcing of minerals. A skilled diplomat acts as a bridge between local interests and global market demands, advocating for transparency and equitable benefit-sharing.</w:t>
      </w:r>
    </w:p>
    <w:bookmarkEnd w:id="20"/>
    <w:bookmarkStart w:id="21" w:name="peacebuilding-in-a-fragile-region"/>
    <w:p>
      <w:pPr>
        <w:pStyle w:val="Heading2"/>
      </w:pPr>
      <w:r>
        <w:t xml:space="preserve">Peacebuilding in a Fragile Region</w:t>
      </w:r>
    </w:p>
    <w:p>
      <w:pPr>
        <w:pStyle w:val="FirstParagraph"/>
      </w:pPr>
      <w:r>
        <w:t xml:space="preserve">The primary mandate for many foreign diplomats in Central Africa is the promotion of peace and security. While Kinshasa itself may appear relatively stable compared to the eastern provinces of DRC, it is deeply connected to the conflicts raging elsewhere in DR Congo Kinshasa's sphere of influence. Armed groups, ethnic tensions, and competition over natural resources have historically fueled violence that spills across borders. Therefore, a</w:t>
      </w:r>
      <w:r>
        <w:t xml:space="preserve"> </w:t>
      </w:r>
      <w:r>
        <w:rPr>
          <w:bCs/>
          <w:b/>
        </w:rPr>
        <w:t xml:space="preserve">Diplomat</w:t>
      </w:r>
      <w:r>
        <w:t xml:space="preserve"> </w:t>
      </w:r>
      <w:r>
        <w:t xml:space="preserve">in Kinshasa is often engaged in high-level mediation efforts.</w:t>
      </w:r>
    </w:p>
    <w:p>
      <w:pPr>
        <w:pStyle w:val="BodyText"/>
      </w:pPr>
      <w:r>
        <w:t xml:space="preserve">This involves coordinating with the African Union, the United Nations Organization Stabilization Mission in the DRC (MONUSCO), and regional bodies like the International Conference on the Great Lakes Region (ICGLR). The diplomat must navigate sensitive negotiations between Kinshasa and neighboring countries such as Rwanda, Uganda, and Angola. Trust is a scarce commodity in this region; building it requires patience, cultural competence, and an unwavering commitment to dialogue. For a</w:t>
      </w:r>
      <w:r>
        <w:t xml:space="preserve"> </w:t>
      </w:r>
      <w:r>
        <w:rPr>
          <w:bCs/>
          <w:b/>
        </w:rPr>
        <w:t xml:space="preserve">Diplomat</w:t>
      </w:r>
      <w:r>
        <w:t xml:space="preserve">, success is measured not just in signed treaties but in the gradual de-escalation of tensions and the creation of frameworks for long-term cooperation.</w:t>
      </w:r>
    </w:p>
    <w:bookmarkEnd w:id="21"/>
    <w:bookmarkStart w:id="22" w:name="humanitarian-engagement-and-human-rights"/>
    <w:p>
      <w:pPr>
        <w:pStyle w:val="Heading2"/>
      </w:pPr>
      <w:r>
        <w:t xml:space="preserve">Humanitarian Engagement and Human Rights</w:t>
      </w:r>
    </w:p>
    <w:p>
      <w:pPr>
        <w:pStyle w:val="FirstParagraph"/>
      </w:pPr>
      <w:r>
        <w:t xml:space="preserve">Beyond politics and economics, the human dimension is central to the work of a diplomat in DR Congo Kinshasa. The country faces significant humanitarian challenges, including displacement due to conflict, limited access to healthcare, and food insecurity. Kinshasa houses numerous NGOs and UN agencies that coordinate relief efforts. A</w:t>
      </w:r>
      <w:r>
        <w:t xml:space="preserve"> </w:t>
      </w:r>
      <w:r>
        <w:rPr>
          <w:bCs/>
          <w:b/>
        </w:rPr>
        <w:t xml:space="preserve">Diplomat</w:t>
      </w:r>
      <w:r>
        <w:t xml:space="preserve"> </w:t>
      </w:r>
      <w:r>
        <w:t xml:space="preserve">plays a crucial role in facilitating these operations by ensuring visa processing is expedited for aid workers and advocating for humanitarian access in hard-to-reach areas.</w:t>
      </w:r>
    </w:p>
    <w:p>
      <w:pPr>
        <w:pStyle w:val="BodyText"/>
      </w:pPr>
      <w:r>
        <w:t xml:space="preserve">Furthermore, the protection of human rights is a key component of diplomatic missions. In DR Congo Kinshasa, civil society organizations are vibrant yet often face challenges. A</w:t>
      </w:r>
      <w:r>
        <w:t xml:space="preserve"> </w:t>
      </w:r>
      <w:r>
        <w:rPr>
          <w:bCs/>
          <w:b/>
        </w:rPr>
        <w:t xml:space="preserve">Diplomat</w:t>
      </w:r>
      <w:r>
        <w:t xml:space="preserve"> </w:t>
      </w:r>
      <w:r>
        <w:t xml:space="preserve">must balance respect for national sovereignty with the responsibility to uphold international human rights standards. This involves engaging with local activists, supporting judicial reforms, and highlighting issues such as gender-based violence and child labor in mining sectors. The diplomat serves as an advocate for vulnerable populations, using their platform to amplify voices that might otherwise go unheard on the global stage.</w:t>
      </w:r>
    </w:p>
    <w:bookmarkEnd w:id="22"/>
    <w:bookmarkStart w:id="23" w:name="cultural-nuance-and-soft-power"/>
    <w:p>
      <w:pPr>
        <w:pStyle w:val="Heading2"/>
      </w:pPr>
      <w:r>
        <w:t xml:space="preserve">Cultural Nuance and Soft Power</w:t>
      </w:r>
    </w:p>
    <w:p>
      <w:pPr>
        <w:pStyle w:val="FirstParagraph"/>
      </w:pPr>
      <w:r>
        <w:t xml:space="preserve">Effective diplomacy relies heavily on soft power—the ability to attract and co-opt rather than coerce. For a</w:t>
      </w:r>
      <w:r>
        <w:t xml:space="preserve"> </w:t>
      </w:r>
      <w:r>
        <w:rPr>
          <w:bCs/>
          <w:b/>
        </w:rPr>
        <w:t xml:space="preserve">Diplomat</w:t>
      </w:r>
      <w:r>
        <w:t xml:space="preserve"> </w:t>
      </w:r>
      <w:r>
        <w:t xml:space="preserve">in Kinshasa, this means deeply engaging with the local culture. Kinshasa is renowned for its vibrant music scene, particularly Congolese Rumba and Ndombolo, as well as its literature and fashion. Understanding these cultural nuances allows a diplomat to build genuine relationships with counterparts in government and society.</w:t>
      </w:r>
    </w:p>
    <w:p>
      <w:pPr>
        <w:pStyle w:val="BodyText"/>
      </w:pPr>
      <w:r>
        <w:t xml:space="preserve">Language is also a critical tool. While French is the official language of DR Congo Kinshasa, proficiency in Lingala or other local languages can significantly enhance communication and trust-building. A</w:t>
      </w:r>
      <w:r>
        <w:t xml:space="preserve"> </w:t>
      </w:r>
      <w:r>
        <w:rPr>
          <w:bCs/>
          <w:b/>
        </w:rPr>
        <w:t xml:space="preserve">Diplomat</w:t>
      </w:r>
      <w:r>
        <w:t xml:space="preserve"> </w:t>
      </w:r>
      <w:r>
        <w:t xml:space="preserve">who makes the effort to speak the local tongue demonstrates respect and commitment, breaking down barriers that might otherwise hinder effective dialogue. This cultural immersion enriches the diplomatic experience and ensures that policies are not just imposed from abroad but are tailored to fit the realities on the ground.</w:t>
      </w:r>
    </w:p>
    <w:bookmarkEnd w:id="23"/>
    <w:bookmarkStart w:id="24" w:name="conclusion"/>
    <w:p>
      <w:pPr>
        <w:pStyle w:val="Heading2"/>
      </w:pPr>
      <w:r>
        <w:t xml:space="preserve">Conclusion</w:t>
      </w:r>
    </w:p>
    <w:p>
      <w:pPr>
        <w:pStyle w:val="FirstParagraph"/>
      </w:pPr>
      <w:r>
        <w:t xml:space="preserve">In conclusion, serving as a diplomat in DR Congo Kinshasa is a demanding yet profoundly rewarding endeavor. It requires a unique blend of political acumen, economic savvy, humanitarian compassion, and cultural sensitivity. The challenges are immense, ranging from managing regional conflicts to addressing complex economic dependencies on natural resources. However, the impact of effective diplomacy here can be transformative. By fostering stability in DR Congo Kinshasa and its surrounding regions diplomats contribute to global peace and security while promoting sustainable development for one of the world's most resource-rich nations. For those willing to embrace this complexity, a career as a diplomat in this dynamic capital offers an unparalleled opportunity to shape history at the intersection of local aspirations and global interests.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Diplomat in DR Congo Kinshasa</dc:title>
  <dc:creator/>
  <dc:language>en</dc:language>
  <cp:keywords/>
  <dcterms:created xsi:type="dcterms:W3CDTF">2026-07-29T08:52:45Z</dcterms:created>
  <dcterms:modified xsi:type="dcterms:W3CDTF">2026-07-29T08:52:45Z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