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Diplomat</w:t>
      </w:r>
      <w:r>
        <w:t xml:space="preserve"> </w:t>
      </w:r>
      <w:r>
        <w:t xml:space="preserve">in</w:t>
      </w:r>
      <w:r>
        <w:t xml:space="preserve"> </w:t>
      </w:r>
      <w:r>
        <w:t xml:space="preserve">Japan:</w:t>
      </w:r>
      <w:r>
        <w:t xml:space="preserve"> </w:t>
      </w:r>
      <w:r>
        <w:t xml:space="preserve">Osaka's</w:t>
      </w:r>
      <w:r>
        <w:t xml:space="preserve"> </w:t>
      </w:r>
      <w:r>
        <w:t xml:space="preserve">Gateway</w:t>
      </w:r>
      <w:r>
        <w:t xml:space="preserve"> </w:t>
      </w:r>
      <w:r>
        <w:t xml:space="preserve">to</w:t>
      </w:r>
      <w:r>
        <w:t xml:space="preserve"> </w:t>
      </w:r>
      <w:r>
        <w:t xml:space="preserve">Global</w:t>
      </w:r>
      <w:r>
        <w:t xml:space="preserve"> </w:t>
      </w:r>
      <w:r>
        <w:t xml:space="preserve">Harmony</w:t>
      </w:r>
    </w:p>
    <w:bookmarkStart w:id="20" w:name="the-modern-diplomat-in-japan-osaka"/>
    <w:p>
      <w:pPr>
        <w:pStyle w:val="Heading1"/>
      </w:pPr>
      <w:r>
        <w:t xml:space="preserve">The Modern Diplomat in Japan Osaka</w:t>
      </w:r>
    </w:p>
    <w:p>
      <w:r>
        <w:pict>
          <v:rect style="width:0;height:1.5pt" o:hralign="center" o:hrstd="t" o:hr="t"/>
        </w:pict>
      </w:r>
    </w:p>
    <w:p>
      <w:pPr>
        <w:pStyle w:val="FirstParagraph"/>
      </w:pPr>
      <w:r>
        <w:t xml:space="preserve">The role of a diplomat is often perceived through the lens of formal statecraft, characterized by grand halls, stiff protocol, and high-stakes negotiations between nations. However, when one examines the specific context of</w:t>
      </w:r>
      <w:r>
        <w:t xml:space="preserve"> </w:t>
      </w:r>
      <w:r>
        <w:rPr>
          <w:bCs/>
          <w:b/>
        </w:rPr>
        <w:t xml:space="preserve">Japan Osaka</w:t>
      </w:r>
      <w:r>
        <w:t xml:space="preserve">, this traditional view must be expanded to encompass a more nuanced understanding of cultural exchange, economic collaboration, and civic engagement. As Japan’s second-largest metropolitan area and historically known as "The Nation's Kitchen,"</w:t>
      </w:r>
      <w:r>
        <w:t xml:space="preserve"> </w:t>
      </w:r>
      <w:r>
        <w:rPr>
          <w:bCs/>
          <w:b/>
        </w:rPr>
        <w:t xml:space="preserve">Japan Osaka</w:t>
      </w:r>
      <w:r>
        <w:t xml:space="preserve"> </w:t>
      </w:r>
      <w:r>
        <w:t xml:space="preserve">offers a unique landscape for diplomatic activities that blends deep-rooted tradition with dynamic modernity. For any</w:t>
      </w:r>
      <w:r>
        <w:t xml:space="preserve"> </w:t>
      </w:r>
      <w:r>
        <w:rPr>
          <w:bCs/>
          <w:b/>
        </w:rPr>
        <w:t xml:space="preserve">Diplomat</w:t>
      </w:r>
      <w:r>
        <w:t xml:space="preserve"> </w:t>
      </w:r>
      <w:r>
        <w:t xml:space="preserve">operating within this vibrant hub, the task is not merely to represent their home country, but to foster genuine human connections that transcend borders.</w:t>
      </w:r>
    </w:p>
    <w:p>
      <w:r>
        <w:pict>
          <v:rect style="width:0;height:1.5pt" o:hralign="center" o:hrstd="t" o:hr="t"/>
        </w:pict>
      </w:r>
    </w:p>
    <w:p>
      <w:pPr>
        <w:pStyle w:val="FirstParagraph"/>
      </w:pPr>
      <w:r>
        <w:t xml:space="preserve">To understand the significance of a</w:t>
      </w:r>
      <w:r>
        <w:t xml:space="preserve"> </w:t>
      </w:r>
      <w:r>
        <w:rPr>
          <w:bCs/>
          <w:b/>
        </w:rPr>
        <w:t xml:space="preserve">Diplomat</w:t>
      </w:r>
      <w:r>
        <w:t xml:space="preserve"> </w:t>
      </w:r>
      <w:r>
        <w:t xml:space="preserve">in this region, one must first appreciate the distinct character of</w:t>
      </w:r>
      <w:r>
        <w:t xml:space="preserve"> </w:t>
      </w:r>
      <w:r>
        <w:rPr>
          <w:bCs/>
          <w:b/>
        </w:rPr>
        <w:t xml:space="preserve">Japan Osaka</w:t>
      </w:r>
      <w:r>
        <w:t xml:space="preserve">. Unlike Tokyo, which often serves as the political and administrative heart of Japan, Osaka is renowned for its warmth, directness, and entrepreneurial spirit. The people here are famously hospitable and pragmatic. Therefore a</w:t>
      </w:r>
      <w:r>
        <w:t xml:space="preserve"> </w:t>
      </w:r>
      <w:r>
        <w:rPr>
          <w:bCs/>
          <w:b/>
        </w:rPr>
        <w:t xml:space="preserve">Diplomat</w:t>
      </w:r>
      <w:r>
        <w:t xml:space="preserve"> </w:t>
      </w:r>
      <w:r>
        <w:t xml:space="preserve">stationed or visiting here cannot rely solely on formal introductions. They must engage with the local community in a manner that respects the egalitarian ethos of Kansai culture. This requires an adaptive approach to diplomacy, one where informal conversations over takoyaki or shared experiences at local festivals hold as much weight as official signed agreements.</w:t>
      </w:r>
    </w:p>
    <w:p>
      <w:r>
        <w:pict>
          <v:rect style="width:0;height:1.5pt" o:hralign="center" o:hrstd="t" o:hr="t"/>
        </w:pict>
      </w:r>
    </w:p>
    <w:p>
      <w:pPr>
        <w:pStyle w:val="FirstParagraph"/>
      </w:pPr>
      <w:r>
        <w:t xml:space="preserve">Economic diplomacy is perhaps the most visible facet of a</w:t>
      </w:r>
      <w:r>
        <w:t xml:space="preserve"> </w:t>
      </w:r>
      <w:r>
        <w:rPr>
          <w:bCs/>
          <w:b/>
        </w:rPr>
        <w:t xml:space="preserve">Diplomat</w:t>
      </w:r>
      <w:r>
        <w:t xml:space="preserve">’s work in</w:t>
      </w:r>
      <w:r>
        <w:t xml:space="preserve"> </w:t>
      </w:r>
      <w:r>
        <w:rPr>
          <w:bCs/>
          <w:b/>
        </w:rPr>
        <w:t xml:space="preserve">Japan Osaka</w:t>
      </w:r>
      <w:r>
        <w:t xml:space="preserve">. The city has long been a center for trade and industry, hosting numerous international corporations and serving as a gateway for business into Asia. A skilled</w:t>
      </w:r>
      <w:r>
        <w:t xml:space="preserve"> </w:t>
      </w:r>
      <w:r>
        <w:rPr>
          <w:bCs/>
          <w:b/>
        </w:rPr>
        <w:t xml:space="preserve">Diplomat</w:t>
      </w:r>
      <w:r>
        <w:t xml:space="preserve"> </w:t>
      </w:r>
      <w:r>
        <w:t xml:space="preserve">acts as a bridge for foreign investment, helping their nation’s businesses navigate the complex regulatory environment of Japan while simultaneously introducing Japanese innovations to global markets. In</w:t>
      </w:r>
      <w:r>
        <w:t xml:space="preserve"> </w:t>
      </w:r>
      <w:r>
        <w:rPr>
          <w:bCs/>
          <w:b/>
        </w:rPr>
        <w:t xml:space="preserve">Japan Osaka</w:t>
      </w:r>
      <w:r>
        <w:t xml:space="preserve">, this economic dialogue is often supported by strong local chambers of commerce and international business associations. The</w:t>
      </w:r>
      <w:r>
        <w:t xml:space="preserve"> </w:t>
      </w:r>
      <w:r>
        <w:rPr>
          <w:bCs/>
          <w:b/>
        </w:rPr>
        <w:t xml:space="preserve">Diplomat</w:t>
      </w:r>
      <w:r>
        <w:t xml:space="preserve"> </w:t>
      </w:r>
      <w:r>
        <w:t xml:space="preserve">must leverage these networks to create mutually beneficial partnerships that contribute not only to their home country’s economy but also to the prosperity of the Kansai region.</w:t>
      </w:r>
    </w:p>
    <w:p>
      <w:r>
        <w:pict>
          <v:rect style="width:0;height:1.5pt" o:hralign="center" o:hrstd="t" o:hr="t"/>
        </w:pict>
      </w:r>
    </w:p>
    <w:p>
      <w:pPr>
        <w:pStyle w:val="FirstParagraph"/>
      </w:pPr>
      <w:r>
        <w:t xml:space="preserve">Beyond economics, cultural diplomacy plays a pivotal role in building long-term goodwill. In</w:t>
      </w:r>
      <w:r>
        <w:t xml:space="preserve"> </w:t>
      </w:r>
      <w:r>
        <w:rPr>
          <w:bCs/>
          <w:b/>
        </w:rPr>
        <w:t xml:space="preserve">Japan Osaka</w:t>
      </w:r>
      <w:r>
        <w:t xml:space="preserve">, culture is not just an art form; it is a way of life. From the majestic Osaka Castle to the intricate traditions of Gion, every corner tells a story. A</w:t>
      </w:r>
      <w:r>
        <w:t xml:space="preserve"> </w:t>
      </w:r>
      <w:r>
        <w:rPr>
          <w:bCs/>
          <w:b/>
        </w:rPr>
        <w:t xml:space="preserve">Diplomat</w:t>
      </w:r>
      <w:r>
        <w:t xml:space="preserve"> </w:t>
      </w:r>
      <w:r>
        <w:t xml:space="preserve">must become an ambassador of their own culture while deeply appreciating and participating in local traditions. This might involve organizing cultural exhibitions, supporting language exchange programs, or simply learning the Kansai dialect to show respect for local identity. When a</w:t>
      </w:r>
      <w:r>
        <w:t xml:space="preserve"> </w:t>
      </w:r>
      <w:r>
        <w:rPr>
          <w:bCs/>
          <w:b/>
        </w:rPr>
        <w:t xml:space="preserve">Diplomat</w:t>
      </w:r>
      <w:r>
        <w:t xml:space="preserve"> </w:t>
      </w:r>
      <w:r>
        <w:t xml:space="preserve">demonstrates a sincere interest in the heritage of</w:t>
      </w:r>
      <w:r>
        <w:t xml:space="preserve"> </w:t>
      </w:r>
      <w:r>
        <w:rPr>
          <w:bCs/>
          <w:b/>
        </w:rPr>
        <w:t xml:space="preserve">Japan Osaka</w:t>
      </w:r>
      <w:r>
        <w:t xml:space="preserve">, it breaks down barriers and fosters a sense of shared humanity that no treaty can achieve.</w:t>
      </w:r>
    </w:p>
    <w:p>
      <w:r>
        <w:pict>
          <v:rect style="width:0;height:1.5pt" o:hralign="center" o:hrstd="t" o:hr="t"/>
        </w:pict>
      </w:r>
    </w:p>
    <w:p>
      <w:pPr>
        <w:pStyle w:val="FirstParagraph"/>
      </w:pPr>
      <w:r>
        <w:t xml:space="preserve">Socially, the concept of "Omotenashi," or wholehearted hospitality, is central to Japanese society and particularly strong in</w:t>
      </w:r>
      <w:r>
        <w:t xml:space="preserve"> </w:t>
      </w:r>
      <w:r>
        <w:rPr>
          <w:bCs/>
          <w:b/>
        </w:rPr>
        <w:t xml:space="preserve">Japan Osaka</w:t>
      </w:r>
      <w:r>
        <w:t xml:space="preserve">. A</w:t>
      </w:r>
      <w:r>
        <w:t xml:space="preserve"> </w:t>
      </w:r>
      <w:r>
        <w:rPr>
          <w:bCs/>
          <w:b/>
        </w:rPr>
        <w:t xml:space="preserve">Diplomat</w:t>
      </w:r>
      <w:r>
        <w:t xml:space="preserve"> </w:t>
      </w:r>
      <w:r>
        <w:t xml:space="preserve">must embody this principle by ensuring that their embassy or consulate is a welcoming space for locals. This goes beyond providing consular services; it involves engaging with local NGOs, participating in disaster relief efforts (a significant concern given the region’s history), and supporting educational initiatives. By actively contributing to the social fabric of</w:t>
      </w:r>
      <w:r>
        <w:t xml:space="preserve"> </w:t>
      </w:r>
      <w:r>
        <w:rPr>
          <w:bCs/>
          <w:b/>
        </w:rPr>
        <w:t xml:space="preserve">Japan Osaka</w:t>
      </w:r>
      <w:r>
        <w:t xml:space="preserve">, a</w:t>
      </w:r>
      <w:r>
        <w:t xml:space="preserve"> </w:t>
      </w:r>
      <w:r>
        <w:rPr>
          <w:bCs/>
          <w:b/>
        </w:rPr>
        <w:t xml:space="preserve">Diplomat</w:t>
      </w:r>
      <w:r>
        <w:t xml:space="preserve"> </w:t>
      </w:r>
      <w:r>
        <w:t xml:space="preserve">builds trust and credibility. In times of crisis, this goodwill becomes invaluable, allowing for smoother cooperation between nations.</w:t>
      </w:r>
    </w:p>
    <w:p>
      <w:r>
        <w:pict>
          <v:rect style="width:0;height:1.5pt" o:hralign="center" o:hrstd="t" o:hr="t"/>
        </w:pict>
      </w:r>
    </w:p>
    <w:p>
      <w:pPr>
        <w:pStyle w:val="FirstParagraph"/>
      </w:pPr>
      <w:r>
        <w:t xml:space="preserve">Furthermore, environmental diplomacy is increasingly becoming a priority in global relations.</w:t>
      </w:r>
      <w:r>
        <w:t xml:space="preserve"> </w:t>
      </w:r>
      <w:r>
        <w:rPr>
          <w:bCs/>
          <w:b/>
        </w:rPr>
        <w:t xml:space="preserve">Japan Osaka</w:t>
      </w:r>
      <w:r>
        <w:t xml:space="preserve">, like many major cities, faces challenges related to sustainability and climate change. A forward-thinking</w:t>
      </w:r>
      <w:r>
        <w:t xml:space="preserve"> </w:t>
      </w:r>
      <w:r>
        <w:rPr>
          <w:bCs/>
          <w:b/>
        </w:rPr>
        <w:t xml:space="preserve">Diplomat</w:t>
      </w:r>
      <w:r>
        <w:t xml:space="preserve"> </w:t>
      </w:r>
      <w:r>
        <w:t xml:space="preserve">can collaborate with local authorities on green technology initiatives, waste management solutions, and renewable energy projects. By positioning their nation as a partner in solving these shared problems, the</w:t>
      </w:r>
      <w:r>
        <w:t xml:space="preserve"> </w:t>
      </w:r>
      <w:r>
        <w:rPr>
          <w:bCs/>
          <w:b/>
        </w:rPr>
        <w:t xml:space="preserve">Diplomat</w:t>
      </w:r>
      <w:r>
        <w:t xml:space="preserve"> </w:t>
      </w:r>
      <w:r>
        <w:t xml:space="preserve">elevates the relationship from bilateral transactional ties to a collaborative partnership for global good.</w:t>
      </w:r>
    </w:p>
    <w:p>
      <w:r>
        <w:pict>
          <v:rect style="width:0;height:1.5pt" o:hralign="center" o:hrstd="t" o:hr="t"/>
        </w:pict>
      </w:r>
    </w:p>
    <w:p>
      <w:pPr>
        <w:pStyle w:val="FirstParagraph"/>
      </w:pPr>
      <w:r>
        <w:t xml:space="preserve">In conclusion, the role of a</w:t>
      </w:r>
      <w:r>
        <w:t xml:space="preserve"> </w:t>
      </w:r>
      <w:r>
        <w:rPr>
          <w:bCs/>
          <w:b/>
        </w:rPr>
        <w:t xml:space="preserve">Diplomat</w:t>
      </w:r>
      <w:r>
        <w:t xml:space="preserve"> </w:t>
      </w:r>
      <w:r>
        <w:t xml:space="preserve">in</w:t>
      </w:r>
    </w:p>
    <w:p>
      <w:pPr>
        <w:pStyle w:val="BodyText"/>
      </w:pPr>
      <w:r>
        <w:t xml:space="preserve">Japan Osaka is multifaceted and deeply personal. It requires balancing formal duties with informal social engagement, economic interests with cultural appreciation, and national pride with local humility. The unique spirit of</w:t>
      </w:r>
      <w:r>
        <w:t xml:space="preserve"> </w:t>
      </w:r>
      <w:r>
        <w:rPr>
          <w:bCs/>
          <w:b/>
        </w:rPr>
        <w:t xml:space="preserve">Japan Osaka</w:t>
      </w:r>
      <w:r>
        <w:t xml:space="preserve">, characterized by its openness and warmth, demands a diplomat who is not only a skilled negotiator but also a genuine friend to the people. By embracing the complexities of this region, a</w:t>
      </w:r>
      <w:r>
        <w:t xml:space="preserve"> </w:t>
      </w:r>
      <w:r>
        <w:rPr>
          <w:bCs/>
          <w:b/>
        </w:rPr>
        <w:t xml:space="preserve">Diplomat</w:t>
      </w:r>
      <w:r>
        <w:t xml:space="preserve"> </w:t>
      </w:r>
      <w:r>
        <w:t xml:space="preserve">can build bridges that last beyond their tenure, leaving behind legacies of peace, prosperity, and mutual understanding. Thus, diplomacy in</w:t>
      </w:r>
    </w:p>
    <w:p>
      <w:pPr>
        <w:pStyle w:val="BodyText"/>
      </w:pPr>
      <w:r>
        <w:t xml:space="preserve">Japan Osaka is not just about representing a flag; it is about nurturing relationships that honor both the visitor and the host.</w:t>
      </w:r>
    </w:p>
    <w:p>
      <w:r>
        <w:pict>
          <v:rect style="width:0;height:1.5pt" o:hralign="center" o:hrstd="t" o:hr="t"/>
        </w:pict>
      </w:r>
    </w:p>
    <w:p>
      <w:pPr>
        <w:pStyle w:val="FirstParagraph"/>
      </w:pPr>
      <w:r>
        <w:t xml:space="preserve">The effectiveness of any</w:t>
      </w:r>
      <w:r>
        <w:t xml:space="preserve"> </w:t>
      </w:r>
      <w:r>
        <w:rPr>
          <w:bCs/>
          <w:b/>
        </w:rPr>
        <w:t xml:space="preserve">Diplomat</w:t>
      </w:r>
      <w:r>
        <w:t xml:space="preserve"> </w:t>
      </w:r>
      <w:r>
        <w:t xml:space="preserve">depends on their ability to listen as much as they speak. In</w:t>
      </w:r>
    </w:p>
    <w:p>
      <w:pPr>
        <w:pStyle w:val="BodyText"/>
      </w:pPr>
      <w:r>
        <w:t xml:space="preserve">Japan Osaka, listening means hearing not just what is said, but what is felt. It means recognizing the pride residents take in their city and the challenges it faces. It means understanding that every handshake, every shared meal, and every cultural performance contributes to a larger narrative of international friendship. As global dynamics shift, cities like</w:t>
      </w:r>
    </w:p>
    <w:p>
      <w:pPr>
        <w:pStyle w:val="BodyText"/>
      </w:pPr>
      <w:r>
        <w:t xml:space="preserve">Japan Osaka will continue to be crucial nodes in the network of international relations. The</w:t>
      </w:r>
      <w:r>
        <w:t xml:space="preserve"> </w:t>
      </w:r>
      <w:r>
        <w:rPr>
          <w:bCs/>
          <w:b/>
        </w:rPr>
        <w:t xml:space="preserve">Diplomat</w:t>
      </w:r>
      <w:r>
        <w:t xml:space="preserve"> </w:t>
      </w:r>
      <w:r>
        <w:t xml:space="preserve">who thrives here is one who sees beyond the headlines and engages with the heart of the community.</w:t>
      </w:r>
    </w:p>
    <w:p>
      <w:r>
        <w:pict>
          <v:rect style="width:0;height:1.5pt" o:hralign="center" o:hrstd="t" o:hr="t"/>
        </w:pict>
      </w:r>
    </w:p>
    <w:p>
      <w:pPr>
        <w:pStyle w:val="FirstParagraph"/>
      </w:pPr>
      <w:r>
        <w:t xml:space="preserve">Ultimately, diplomacy is an art form. In</w:t>
      </w:r>
    </w:p>
    <w:p>
      <w:pPr>
        <w:pStyle w:val="BodyText"/>
      </w:pPr>
      <w:r>
        <w:t xml:space="preserve">Japan Osaka, this art requires patience, empathy, and a deep respect for history. The</w:t>
      </w:r>
    </w:p>
    <w:p>
      <w:pPr>
        <w:pStyle w:val="BodyText"/>
      </w:pPr>
      <w:r>
        <w:t xml:space="preserve">Diplomat serves as a cultural translator, decoding misunderstandings and highlighting common values. Whether discussing trade tariffs or traditional tea ceremonies, the goal remains the same: to build connections that withstand the test of time. By immersing themselves in the life of</w:t>
      </w:r>
    </w:p>
    <w:p>
      <w:pPr>
        <w:pStyle w:val="BodyText"/>
      </w:pPr>
      <w:r>
        <w:t xml:space="preserve">Japan Osaka, these representatives do more than just perform their duties; they become integral parts of a global dialogue, fostering a world where differences are celebrated rather than feared.</w:t>
      </w:r>
    </w:p>
    <w:p>
      <w:r>
        <w:pict>
          <v:rect style="width:0;height:1.5pt" o:hralign="center" o:hrstd="t" o:hr="t"/>
        </w:pict>
      </w:r>
    </w:p>
    <w:p>
      <w:pPr>
        <w:pStyle w:val="FirstParagraph"/>
      </w:pPr>
      <w:r>
        <w:t xml:space="preserve">As we look to the future, the importance of such diplomatic efforts will only grow. In an interconnected world, local actions have global repercussions.</w:t>
      </w:r>
    </w:p>
    <w:p>
      <w:pPr>
        <w:pStyle w:val="BodyText"/>
      </w:pPr>
      <w:r>
        <w:t xml:space="preserve">Japan Osaka, with its strategic position and cultural richness, stands as a testament to this reality. The</w:t>
      </w:r>
    </w:p>
    <w:p>
      <w:pPr>
        <w:pStyle w:val="BodyText"/>
      </w:pPr>
      <w:r>
        <w:t xml:space="preserve">Diplomat working here holds a powerful responsibility: to ensure that the bonds formed in this city serve as models for international cooperation elsewhere. Through dedication and genuine engagement, they prove that diplomacy is not just the business of statesmen, but a shared human endeavor.</w:t>
      </w:r>
    </w:p>
    <w:p>
      <w:r>
        <w:pict>
          <v:rect style="width:0;height:1.5pt" o:hralign="center" o:hrstd="t" o:hr="t"/>
        </w:pict>
      </w:r>
    </w:p>
    <w:p>
      <w:pPr>
        <w:pStyle w:val="FirstParagraph"/>
      </w:pPr>
      <w:r>
        <w:t xml:space="preserve">In summary, the life of a</w:t>
      </w:r>
    </w:p>
    <w:p>
      <w:pPr>
        <w:pStyle w:val="BodyText"/>
      </w:pPr>
      <w:r>
        <w:t xml:space="preserve">Diplomat in</w:t>
      </w:r>
    </w:p>
    <w:p>
      <w:pPr>
        <w:pStyle w:val="BodyText"/>
      </w:pPr>
      <w:r>
        <w:t xml:space="preserve">Japan Osaka is a journey of continuous learning and adaptation. It demands professionalism alongside passion, strategy alongside sentiment. By fully embracing the unique opportunities presented by this dynamic city, these individuals contribute significantly to global harmony. They remind us that despite our differences, we share a common desire for peace and prosperity. And in</w:t>
      </w:r>
    </w:p>
    <w:p>
      <w:pPr>
        <w:pStyle w:val="BodyText"/>
      </w:pPr>
      <w:r>
        <w:t xml:space="preserve">Japan Osaka, that shared desire is palpable in every street corner and every heartfelt interaction.</w:t>
      </w:r>
    </w:p>
    <w:p>
      <w:r>
        <w:pict>
          <v:rect style="width:0;height:1.5pt" o:hralign="center" o:hrstd="t" o:hr="t"/>
        </w:pic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Diplomat in Japan: Osaka's Gateway to Global Harmony</dc:title>
  <dc:creator/>
  <dc:language>en</dc:language>
  <cp:keywords/>
  <dcterms:created xsi:type="dcterms:W3CDTF">2026-07-29T07:01:24Z</dcterms:created>
  <dcterms:modified xsi:type="dcterms:W3CDTF">2026-07-29T07:01:24Z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