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9cc85a7597a680faea4b5fedb34712a74e978a1"/>
    <w:p>
      <w:pPr>
        <w:pStyle w:val="Heading1"/>
      </w:pPr>
      <w:r>
        <w:t xml:space="preserve">The Strategic Role of the Diplomat in Sri Lanka, Colombo</w:t>
      </w:r>
    </w:p>
    <w:p>
      <w:pPr>
        <w:pStyle w:val="FirstParagraph"/>
      </w:pPr>
      <w:r>
        <w:t xml:space="preserve">In the intricate tapestry of international relations, few roles are as pivotal yet nuanced as that of the diplomat. While diplomats operate globally, their effectiveness is often anchored in specific geopolitical hubs that serve as gateways to regional influence. In this context,</w:t>
      </w:r>
      <w:r>
        <w:t xml:space="preserve"> </w:t>
      </w:r>
      <w:r>
        <w:rPr>
          <w:bCs/>
          <w:b/>
        </w:rPr>
        <w:t xml:space="preserve">Sri Lanka Colombo</w:t>
      </w:r>
      <w:r>
        <w:t xml:space="preserve"> </w:t>
      </w:r>
      <w:r>
        <w:t xml:space="preserve">emerges not merely as a geographical location but as a critical nexus for diplomatic engagement in South Asia. The city serves as the primary interface between the island nation and the rest of the world, making it an essential stage for</w:t>
      </w:r>
      <w:r>
        <w:t xml:space="preserve"> </w:t>
      </w:r>
      <w:r>
        <w:rPr>
          <w:bCs/>
          <w:b/>
        </w:rPr>
        <w:t xml:space="preserve">Diplomat</w:t>
      </w:r>
      <w:r>
        <w:t xml:space="preserve"> </w:t>
      </w:r>
      <w:r>
        <w:t xml:space="preserve">activities. This essay explores the multifaceted responsibilities, challenges, and strategic importance of diplomats stationed in this vibrant capital.</w:t>
      </w:r>
    </w:p>
    <w:bookmarkStart w:id="20" w:name="X443a3fac2541d36b63dec04bdcdf3a07bee1392"/>
    <w:p>
      <w:pPr>
        <w:pStyle w:val="Heading2"/>
      </w:pPr>
      <w:r>
        <w:t xml:space="preserve">The Geopolitical Significance of Colombo as a Diplomatic Hub</w:t>
      </w:r>
    </w:p>
    <w:p>
      <w:pPr>
        <w:pStyle w:val="FirstParagraph"/>
      </w:pPr>
      <w:r>
        <w:rPr>
          <w:bCs/>
          <w:b/>
        </w:rPr>
        <w:t xml:space="preserve">Sri Lanka Colombo</w:t>
      </w:r>
      <w:r>
        <w:t xml:space="preserve"> </w:t>
      </w:r>
      <w:r>
        <w:t xml:space="preserve">holds a unique position in the Indian Ocean trade routes, historically serving as a crossroads for merchants, conquerors, and now, global policymakers. As the commercial capital and primary port city of</w:t>
      </w:r>
      <w:r>
        <w:t xml:space="preserve"> </w:t>
      </w:r>
      <w:r>
        <w:rPr>
          <w:bCs/>
          <w:b/>
        </w:rPr>
        <w:t xml:space="preserve">Sri Lanka Colombo</w:t>
      </w:r>
      <w:r>
        <w:t xml:space="preserve">, it attracts over one hundred embassies and high commissions. This concentration makes it a dense ecosystem of international politics. For any</w:t>
      </w:r>
      <w:r>
        <w:t xml:space="preserve"> </w:t>
      </w:r>
      <w:r>
        <w:rPr>
          <w:bCs/>
          <w:b/>
        </w:rPr>
        <w:t xml:space="preserve">Diplomat</w:t>
      </w:r>
      <w:r>
        <w:t xml:space="preserve"> </w:t>
      </w:r>
      <w:r>
        <w:t xml:space="preserve">stationed here, the environment is not just about bilateral relations with Sri Lanka but also involves engaging with regional powers such as India, China, Japan, and Western nations that have significant economic stakes in the region.</w:t>
      </w:r>
    </w:p>
    <w:p>
      <w:pPr>
        <w:pStyle w:val="BodyText"/>
      </w:pPr>
      <w:r>
        <w:t xml:space="preserve">The presence of numerous international organizations in Colombo further amplifies its status. From UN agencies to regional financial institutions,</w:t>
      </w:r>
      <w:r>
        <w:t xml:space="preserve"> </w:t>
      </w:r>
      <w:r>
        <w:rPr>
          <w:bCs/>
          <w:b/>
        </w:rPr>
        <w:t xml:space="preserve">Sri Lanka Colombo</w:t>
      </w:r>
      <w:r>
        <w:t xml:space="preserve"> </w:t>
      </w:r>
      <w:r>
        <w:t xml:space="preserve">acts as a logistical and political hub for South Asian cooperation. Therefore, the work of a</w:t>
      </w:r>
      <w:r>
        <w:t xml:space="preserve"> </w:t>
      </w:r>
      <w:r>
        <w:rPr>
          <w:bCs/>
          <w:b/>
        </w:rPr>
        <w:t xml:space="preserve">Diplomat</w:t>
      </w:r>
      <w:r>
        <w:t xml:space="preserve"> </w:t>
      </w:r>
      <w:r>
        <w:t xml:space="preserve">here is inherently multilateral as much as it is bilateral. They must navigate a complex web of interests where economic development goals often intersect with security concerns and cultural diplomacy.</w:t>
      </w:r>
    </w:p>
    <w:bookmarkEnd w:id="20"/>
    <w:bookmarkStart w:id="21" w:name="X7a45d4dbd36f158dd275e275aed5d13a1a1fe95"/>
    <w:p>
      <w:pPr>
        <w:pStyle w:val="Heading2"/>
      </w:pPr>
      <w:r>
        <w:t xml:space="preserve">Economic Statecraft and Investment Facilitation</w:t>
      </w:r>
    </w:p>
    <w:p>
      <w:pPr>
        <w:pStyle w:val="FirstParagraph"/>
      </w:pPr>
      <w:r>
        <w:t xml:space="preserve">A primary function of the modern</w:t>
      </w:r>
      <w:r>
        <w:t xml:space="preserve"> </w:t>
      </w:r>
      <w:r>
        <w:rPr>
          <w:bCs/>
          <w:b/>
        </w:rPr>
        <w:t xml:space="preserve">Diplomat</w:t>
      </w:r>
      <w:r>
        <w:t xml:space="preserve"> </w:t>
      </w:r>
      <w:r>
        <w:t xml:space="preserve">in</w:t>
      </w:r>
      <w:r>
        <w:t xml:space="preserve"> </w:t>
      </w:r>
      <w:r>
        <w:rPr>
          <w:bCs/>
          <w:b/>
        </w:rPr>
        <w:t xml:space="preserve">Sri Lanka Colombo</w:t>
      </w:r>
      <w:r>
        <w:t xml:space="preserve"> </w:t>
      </w:r>
      <w:r>
        <w:t xml:space="preserve">is to facilitate economic statecraft. Following the severe economic crisis that impacted</w:t>
      </w:r>
      <w:r>
        <w:t xml:space="preserve"> </w:t>
      </w:r>
      <w:r>
        <w:rPr>
          <w:bCs/>
          <w:b/>
        </w:rPr>
        <w:t xml:space="preserve">Sri Lanka Colombo</w:t>
      </w:r>
      <w:r>
        <w:t xml:space="preserve"> </w:t>
      </w:r>
      <w:r>
        <w:t xml:space="preserve">in recent years, the role of diplomatic missions has shifted significantly toward aiding recovery and attracting foreign direct investment (FDI). Diplomats act as bridges between local businesses in</w:t>
      </w:r>
      <w:r>
        <w:t xml:space="preserve"> </w:t>
      </w:r>
      <w:r>
        <w:rPr>
          <w:bCs/>
          <w:b/>
        </w:rPr>
        <w:t xml:space="preserve">Sri Lanka Colombo</w:t>
      </w:r>
      <w:r>
        <w:t xml:space="preserve"> </w:t>
      </w:r>
      <w:r>
        <w:t xml:space="preserve">and international investors. They provide essential insights into regulatory frameworks, market opportunities, and risk assessments.</w:t>
      </w:r>
    </w:p>
    <w:p>
      <w:pPr>
        <w:pStyle w:val="BodyText"/>
      </w:pPr>
      <w:r>
        <w:t xml:space="preserve">For instance, when negotiating infrastructure projects—such as the expansion of ports or energy facilities—</w:t>
      </w:r>
      <w:r>
        <w:rPr>
          <w:bCs/>
          <w:b/>
        </w:rPr>
        <w:t xml:space="preserve">Diplomat</w:t>
      </w:r>
      <w:r>
        <w:t xml:space="preserve"> </w:t>
      </w:r>
      <w:r>
        <w:t xml:space="preserve">representatives play a crucial role in ensuring that agreements benefit both parties while maintaining sovereign integrity. The ability to foster trust between international corporations and the local government in</w:t>
      </w:r>
      <w:r>
        <w:t xml:space="preserve"> </w:t>
      </w:r>
      <w:r>
        <w:rPr>
          <w:bCs/>
          <w:b/>
        </w:rPr>
        <w:t xml:space="preserve">Sri Lanka Colombo</w:t>
      </w:r>
      <w:r>
        <w:t xml:space="preserve"> </w:t>
      </w:r>
      <w:r>
        <w:t xml:space="preserve">is a testament to effective diplomatic skill. These interactions require not only legal knowledge but also deep cultural understanding, allowing the diplomat to bridge gaps in expectations and operational styles.</w:t>
      </w:r>
    </w:p>
    <w:bookmarkEnd w:id="21"/>
    <w:bookmarkStart w:id="22" w:name="X1a2c1626b3f4e03a930b9dfbc04aa608ddba643"/>
    <w:p>
      <w:pPr>
        <w:pStyle w:val="Heading2"/>
      </w:pPr>
      <w:r>
        <w:t xml:space="preserve">Navigating Regional Dynamics and Security Concerns</w:t>
      </w:r>
    </w:p>
    <w:p>
      <w:pPr>
        <w:pStyle w:val="FirstParagraph"/>
      </w:pPr>
      <w:r>
        <w:t xml:space="preserve">The geopolitical landscape surrounding</w:t>
      </w:r>
      <w:r>
        <w:t xml:space="preserve"> </w:t>
      </w:r>
      <w:r>
        <w:rPr>
          <w:bCs/>
          <w:b/>
        </w:rPr>
        <w:t xml:space="preserve">Sri Lanka Colombo</w:t>
      </w:r>
      <w:r>
        <w:t xml:space="preserve"> </w:t>
      </w:r>
      <w:r>
        <w:t xml:space="preserve">is fraught with complexity. The island nation sits at the crossroads of major maritime routes, making it strategically vital for naval powers. Consequently, the</w:t>
      </w:r>
      <w:r>
        <w:t xml:space="preserve"> </w:t>
      </w:r>
      <w:r>
        <w:rPr>
          <w:bCs/>
          <w:b/>
        </w:rPr>
        <w:t xml:space="preserve">Diplomat</w:t>
      </w:r>
      <w:r>
        <w:t xml:space="preserve"> </w:t>
      </w:r>
      <w:r>
        <w:t xml:space="preserve">in this region must be acutely aware of security dynamics. This includes monitoring regional stability, counter-terrorism efforts, and disaster management protocols.</w:t>
      </w:r>
    </w:p>
    <w:p>
      <w:pPr>
        <w:pStyle w:val="BodyText"/>
      </w:pPr>
      <w:r>
        <w:t xml:space="preserve">In</w:t>
      </w:r>
      <w:r>
        <w:t xml:space="preserve"> </w:t>
      </w:r>
      <w:r>
        <w:rPr>
          <w:bCs/>
          <w:b/>
        </w:rPr>
        <w:t xml:space="preserve">Sri Lanka Colombo</w:t>
      </w:r>
      <w:r>
        <w:t xml:space="preserve">, diplomats often coordinate with international partners on humanitarian assistance and disaster relief. Given the vulnerability of coastal areas to climate change-induced natural disasters, diplomatic channels facilitate the rapid deployment of aid and expertise. A skilled</w:t>
      </w:r>
      <w:r>
        <w:t xml:space="preserve"> </w:t>
      </w:r>
      <w:r>
        <w:rPr>
          <w:bCs/>
          <w:b/>
        </w:rPr>
        <w:t xml:space="preserve">Diplomat</w:t>
      </w:r>
      <w:r>
        <w:t xml:space="preserve"> </w:t>
      </w:r>
      <w:r>
        <w:t xml:space="preserve">in this context acts as a coordinator for international goodwill, ensuring that aid is distributed efficiently and that relationships are strengthened through shared humanistic values rather than just political maneuvering.</w:t>
      </w:r>
    </w:p>
    <w:bookmarkEnd w:id="22"/>
    <w:bookmarkStart w:id="23" w:name="cultural-diplomacy-and-soft-power"/>
    <w:p>
      <w:pPr>
        <w:pStyle w:val="Heading2"/>
      </w:pPr>
      <w:r>
        <w:t xml:space="preserve">Cultural Diplomacy and Soft Power</w:t>
      </w:r>
    </w:p>
    <w:p>
      <w:pPr>
        <w:pStyle w:val="FirstParagraph"/>
      </w:pPr>
      <w:r>
        <w:t xml:space="preserve">Beyond hard power metrics, the role of the</w:t>
      </w:r>
      <w:r>
        <w:t xml:space="preserve"> </w:t>
      </w:r>
      <w:r>
        <w:rPr>
          <w:bCs/>
          <w:b/>
        </w:rPr>
        <w:t xml:space="preserve">Diplomat</w:t>
      </w:r>
      <w:r>
        <w:t xml:space="preserve"> </w:t>
      </w:r>
      <w:r>
        <w:t xml:space="preserve">in</w:t>
      </w:r>
      <w:r>
        <w:t xml:space="preserve"> </w:t>
      </w:r>
      <w:r>
        <w:rPr>
          <w:bCs/>
          <w:b/>
        </w:rPr>
        <w:t xml:space="preserve">Sri Lanka Colombo</w:t>
      </w:r>
      <w:r>
        <w:t xml:space="preserve"> </w:t>
      </w:r>
      <w:r>
        <w:t xml:space="preserve">is deeply rooted in cultural diplomacy. Sri Lanka boasts a rich heritage of Buddhism, colonial history, and diverse ethnic traditions. Diplomats serve as cultural ambassadors, promoting tourism, educational exchanges, and artistic collaborations. In</w:t>
      </w:r>
      <w:r>
        <w:t xml:space="preserve"> </w:t>
      </w:r>
      <w:r>
        <w:rPr>
          <w:bCs/>
          <w:b/>
        </w:rPr>
        <w:t xml:space="preserve">Sri Lanka Colombo</w:t>
      </w:r>
      <w:r>
        <w:t xml:space="preserve">, where ancient temples sit alongside modern skyscrapers, the juxtaposition of tradition and modernity offers a unique platform for soft power initiatives.</w:t>
      </w:r>
    </w:p>
    <w:p>
      <w:pPr>
        <w:pStyle w:val="BodyText"/>
      </w:pPr>
      <w:r>
        <w:t xml:space="preserve">Educational exchanges are particularly significant. Many students from</w:t>
      </w:r>
      <w:r>
        <w:t xml:space="preserve"> </w:t>
      </w:r>
      <w:r>
        <w:rPr>
          <w:bCs/>
          <w:b/>
        </w:rPr>
        <w:t xml:space="preserve">Sri Lanka Colombo</w:t>
      </w:r>
      <w:r>
        <w:t xml:space="preserve"> </w:t>
      </w:r>
      <w:r>
        <w:t xml:space="preserve">travel abroad for higher education, and conversely, many international scholars visit the region to study its history and ecology. The</w:t>
      </w:r>
      <w:r>
        <w:t xml:space="preserve"> </w:t>
      </w:r>
      <w:r>
        <w:rPr>
          <w:bCs/>
          <w:b/>
        </w:rPr>
        <w:t xml:space="preserve">Diplomat</w:t>
      </w:r>
      <w:r>
        <w:t xml:space="preserve"> </w:t>
      </w:r>
      <w:r>
        <w:t xml:space="preserve">facilitates these exchanges by organizing cultural festivals, supporting language programs, and encouraging academic partnerships. These efforts build long-term people-to-people ties that survive political fluctuations.</w:t>
      </w:r>
    </w:p>
    <w:bookmarkEnd w:id="23"/>
    <w:bookmarkStart w:id="24" w:name="X18b6f58eba3b62573562821d2d9bc1ecb4a3d44"/>
    <w:p>
      <w:pPr>
        <w:pStyle w:val="Heading2"/>
      </w:pPr>
      <w:r>
        <w:t xml:space="preserve">The Human Element: Challenges and Resilience</w:t>
      </w:r>
    </w:p>
    <w:p>
      <w:pPr>
        <w:pStyle w:val="FirstParagraph"/>
      </w:pPr>
      <w:r>
        <w:t xml:space="preserve">The life of a</w:t>
      </w:r>
      <w:r>
        <w:t xml:space="preserve"> </w:t>
      </w:r>
      <w:r>
        <w:rPr>
          <w:bCs/>
          <w:b/>
        </w:rPr>
        <w:t xml:space="preserve">Diplomat</w:t>
      </w:r>
      <w:r>
        <w:t xml:space="preserve"> </w:t>
      </w:r>
      <w:r>
        <w:t xml:space="preserve">in</w:t>
      </w:r>
      <w:r>
        <w:t xml:space="preserve"> </w:t>
      </w:r>
      <w:r>
        <w:rPr>
          <w:bCs/>
          <w:b/>
        </w:rPr>
        <w:t xml:space="preserve">Sri Lanka Colombo</w:t>
      </w:r>
      <w:r>
        <w:t xml:space="preserve"> </w:t>
      </w:r>
      <w:r>
        <w:t xml:space="preserve">is not without its challenges. The city can be bustling, noisy, and politically dynamic. Diplomats must often operate under pressure during periods of political uncertainty or economic instability in the country. They must maintain neutrality while advocating for their home countries’ interests. Furthermore, they must navigate local customs and etiquette with sensitivity to avoid unintentional offense.</w:t>
      </w:r>
    </w:p>
    <w:p>
      <w:pPr>
        <w:pStyle w:val="BodyText"/>
      </w:pPr>
      <w:r>
        <w:t xml:space="preserve">Resilience is a key trait for any</w:t>
      </w:r>
      <w:r>
        <w:t xml:space="preserve"> </w:t>
      </w:r>
      <w:r>
        <w:rPr>
          <w:bCs/>
          <w:b/>
        </w:rPr>
        <w:t xml:space="preserve">Diplomat</w:t>
      </w:r>
      <w:r>
        <w:t xml:space="preserve"> </w:t>
      </w:r>
      <w:r>
        <w:t xml:space="preserve">serving in this region. The ability to adapt to changing political landscapes in</w:t>
      </w:r>
      <w:r>
        <w:t xml:space="preserve"> </w:t>
      </w:r>
      <w:r>
        <w:rPr>
          <w:bCs/>
          <w:b/>
        </w:rPr>
        <w:t xml:space="preserve">Sri Lanka Colombo</w:t>
      </w:r>
      <w:r>
        <w:t xml:space="preserve">, coupled with patience and empathy, allows them to maintain productive relationships even during turbulent times. They often serve as the calm eye of the storm, providing consistent communication channels when other forms of contact might be strained.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Sri Lanka Colombo</w:t>
      </w:r>
      <w:r>
        <w:t xml:space="preserve"> </w:t>
      </w:r>
      <w:r>
        <w:t xml:space="preserve">is indispensable to both national and international stability. The city serves as a microcosm of global challenges—economic recovery, geopolitical balancing acts, climate resilience, and cultural preservation. A skilled diplomat understands that their work extends beyond formal negotiations; it involves building trust, facilitating dialogue, and fostering mutual understanding.</w:t>
      </w:r>
    </w:p>
    <w:p>
      <w:pPr>
        <w:pStyle w:val="BodyText"/>
      </w:pPr>
      <w:r>
        <w:t xml:space="preserve">As</w:t>
      </w:r>
      <w:r>
        <w:t xml:space="preserve"> </w:t>
      </w:r>
      <w:r>
        <w:rPr>
          <w:bCs/>
          <w:b/>
        </w:rPr>
        <w:t xml:space="preserve">Sri Lanka Colombo</w:t>
      </w:r>
      <w:r>
        <w:t xml:space="preserve"> </w:t>
      </w:r>
      <w:r>
        <w:t xml:space="preserve">continues to grow as a regional economic hub, the importance of diplomatic engagement will only increase. The</w:t>
      </w:r>
      <w:r>
        <w:t xml:space="preserve"> </w:t>
      </w:r>
      <w:r>
        <w:rPr>
          <w:bCs/>
          <w:b/>
        </w:rPr>
        <w:t xml:space="preserve">Diplomat</w:t>
      </w:r>
      <w:r>
        <w:t xml:space="preserve"> </w:t>
      </w:r>
      <w:r>
        <w:t xml:space="preserve">remains the vital connector in this dynamic environment, ensuring that</w:t>
      </w:r>
      <w:r>
        <w:t xml:space="preserve"> </w:t>
      </w:r>
      <w:r>
        <w:rPr>
          <w:bCs/>
          <w:b/>
        </w:rPr>
        <w:t xml:space="preserve">Sri Lanka Colombo</w:t>
      </w:r>
      <w:r>
        <w:t xml:space="preserve">'s strategic potential is realized through peaceful cooperation and shared prosperity. Whether facilitating investment, managing security concerns, or promoting cultural exchange, the diplomat’s contribution to the fabric of life in</w:t>
      </w:r>
      <w:r>
        <w:t xml:space="preserve"> </w:t>
      </w:r>
      <w:r>
        <w:rPr>
          <w:bCs/>
          <w:b/>
        </w:rPr>
        <w:t xml:space="preserve">Sri Lanka Colombo</w:t>
      </w:r>
      <w:r>
        <w:t xml:space="preserve"> </w:t>
      </w:r>
      <w:r>
        <w:t xml:space="preserve">is profound and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Sri Lanka, Colombo</dc:title>
  <dc:creator/>
  <cp:keywords/>
  <dcterms:created xsi:type="dcterms:W3CDTF">2026-07-29T14:25:53Z</dcterms:created>
  <dcterms:modified xsi:type="dcterms:W3CDTF">2026-07-29T14:25:53Z</dcterms:modified>
</cp:coreProperties>
</file>

<file path=docProps/custom.xml><?xml version="1.0" encoding="utf-8"?>
<Properties xmlns="http://schemas.openxmlformats.org/officeDocument/2006/custom-properties" xmlns:vt="http://schemas.openxmlformats.org/officeDocument/2006/docPropsVTypes"/>
</file>