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X25f79a606e743c779b45f2ceebdc507bcc42dc2"/>
    <w:p>
      <w:pPr>
        <w:pStyle w:val="Heading1"/>
      </w:pPr>
      <w:r>
        <w:t xml:space="preserve">The Pillar of Public Health in Egypt Cairo</w:t>
      </w:r>
    </w:p>
    <w:p>
      <w:pPr>
        <w:pStyle w:val="FirstParagraph"/>
      </w:pPr>
      <w:r>
        <w:t xml:space="preserve">The healthcare landscape in Egypt Cairo is a complex tapestry woven from ancient traditions, rapid modernization, and the enduring resilience of its people. At the heart of this system stands a figure who serves as the primary point of contact for millions: the Doctor General Practitioner (GP). In one of Africa’s most populous cities and a medical hub for the entire Middle East, Cairo presents unique challenges and opportunities that make the role of a general practitioner not just important, but absolutely critical. This essay explores how Doctor General Practitioner in Egypt Cairo function as gatekeepers to health, cultural interpreters within medicine, and essential stabilizers in a bustling urban environment.</w:t>
      </w:r>
    </w:p>
    <w:bookmarkStart w:id="20" w:name="the-gatekeeper-role-in-an-urban-jungle"/>
    <w:p>
      <w:pPr>
        <w:pStyle w:val="Heading2"/>
      </w:pPr>
      <w:r>
        <w:t xml:space="preserve">The Gatekeeper Role in an Urban Jungle</w:t>
      </w:r>
    </w:p>
    <w:p>
      <w:pPr>
        <w:pStyle w:val="FirstParagraph"/>
      </w:pPr>
      <w:r>
        <w:t xml:space="preserve">In Egypt Cairo, the population density is staggering. Neighborhoods like downtown Cairo and Nasr City are vibrant but often overcrowded. For the average citizen, visiting a specialist immediately is neither financially feasible nor logistically efficient due to traffic congestion and long waiting times at major hospitals such as Kasr Al Ainy or Ain Shams University Hospitals. Here, the Doctor General Practitioner becomes indispensable. They act as the first line of defense against disease, performing initial triage and diagnosis.</w:t>
      </w:r>
    </w:p>
    <w:p>
      <w:pPr>
        <w:pStyle w:val="BodyText"/>
      </w:pPr>
      <w:r>
        <w:t xml:space="preserve">A patient with chest pain in Egypt Cairo does not necessarily rush to a cardiologist right away; they see their local GP who assesses the severity, manages immediate symptoms if stable, and determines if an emergency referral is necessary. This gatekeeping function prevents the specialized hospitals from being overwhelmed by non-urgent cases. For instance, a Doctor General Practitioner in Egypt Cairo might identify early signs of diabetes or hypertension—two prevalent conditions in Egypt—and manage them through lifestyle changes and basic medication before they progress to stages requiring intensive specialist care.</w:t>
      </w:r>
    </w:p>
    <w:bookmarkEnd w:id="20"/>
    <w:bookmarkStart w:id="21" w:name="cultural-competence-and-trust"/>
    <w:p>
      <w:pPr>
        <w:pStyle w:val="Heading2"/>
      </w:pPr>
      <w:r>
        <w:t xml:space="preserve">Cultural Competence and Trust</w:t>
      </w:r>
    </w:p>
    <w:p>
      <w:pPr>
        <w:pStyle w:val="FirstParagraph"/>
      </w:pPr>
      <w:r>
        <w:t xml:space="preserve">M medicine is not practiced in a vacuum; it is deeply influenced by culture, religion, and social norms. In Egypt Cairo, trust between the patient and the physician is built on shared language and cultural understanding. A Doctor General Practitioner in Egypt Cairo understands the dietary habits of Egyptians, such as the high consumption of sweets like konafa or sugary tea during Ramadan. They are aware of traditional beliefs about illnesses that may prevent patients from seeking modern medical help.</w:t>
      </w:r>
    </w:p>
    <w:p>
      <w:pPr>
        <w:pStyle w:val="BodyText"/>
      </w:pPr>
      <w:r>
        <w:t xml:space="preserve">For example, there are cultural stigmas surrounding mental health issues in parts Egyptian society. A Doctor General Practitioner in Egypt Cairo is often the only healthcare provider a patient will consult for anxiety or depression because they can offer discreet, culturally sensitive advice without the immediate label of "psychiatry." This role requires more than medical knowledge; it requires empathy and social intelligence. The GP often acts as a counselor, explaining diagnoses in ways that respect family dynamics and religious sentiments, ensuring compliance with treatment plans.</w:t>
      </w:r>
    </w:p>
    <w:bookmarkEnd w:id="21"/>
    <w:bookmarkStart w:id="22" w:name="challenges-in-resource-limited-settings"/>
    <w:p>
      <w:pPr>
        <w:pStyle w:val="Heading2"/>
      </w:pPr>
      <w:r>
        <w:t xml:space="preserve">Challenges in Resource-Limited Settings</w:t>
      </w:r>
    </w:p>
    <w:p>
      <w:pPr>
        <w:pStyle w:val="FirstParagraph"/>
      </w:pPr>
      <w:r>
        <w:t xml:space="preserve">The practice of medicine in Egypt Cairo is not without its hurdles. Public healthcare facilities are frequently under-resourced, facing shortages of equipment, medicines, or even basic supplies. Meanwhile, private clinics can be expensive for the lower and middle classes. A Doctor General Practitioner in Egypt Cairo must be adept at working within these constraints.</w:t>
      </w:r>
    </w:p>
    <w:p>
      <w:pPr>
        <w:pStyle w:val="BodyText"/>
      </w:pPr>
      <w:r>
        <w:t xml:space="preserve">This resilience is a hallmark of medical professionals in Cairo. They learn to make accurate diagnoses with limited diagnostic tools, relying heavily on clinical history and physical examination—a skill that has sometimes diminished in other parts of the world due to over-reliance on technology. Furthermore, they navigate a fragmented health insurance system, often helping patients figure out which treatments are covered and how to access care affordably. This administrative burden adds another layer to their duties, making them not just clinicians but also navigators of the complex healthcare bureaucracy in Egypt Cairo.</w:t>
      </w:r>
    </w:p>
    <w:bookmarkEnd w:id="22"/>
    <w:bookmarkStart w:id="23" w:name="X4be7dc2426cc7f0c3028e187f4275f7529f5dba"/>
    <w:p>
      <w:pPr>
        <w:pStyle w:val="Heading2"/>
      </w:pPr>
      <w:r>
        <w:t xml:space="preserve">The Rise of Private Practice and Telemedicine</w:t>
      </w:r>
    </w:p>
    <w:p>
      <w:pPr>
        <w:pStyle w:val="FirstParagraph"/>
      </w:pPr>
      <w:r>
        <w:t xml:space="preserve">In recent years, there has been a significant shift towards private healthcare in Egypt Cairo. More affluent citizens increasingly seek out private Doctor General Practitioner services for quicker access and better working conditions. This trend has led to an increase in the quality of care provided by GPs who are motivated to maintain high standards to retain patients.</w:t>
      </w:r>
    </w:p>
    <w:p>
      <w:pPr>
        <w:pStyle w:val="BodyText"/>
      </w:pPr>
      <w:r>
        <w:t xml:space="preserve">Additionally, the digital revolution has reached healthcare in Egypt Cairo. Telemedicine platforms have gained popularity, especially post-pandemic. A Doctor General Practitioner in Egypt Cairo can now conduct remote consultations, providing follow-up care for chronic diseases or advice for minor ailments without requiring the patient to endure Cairo's notorious traffic jams. This accessibility expands their reach beyond a single neighborhood, allowing them to serve clients across Greater Cairo.</w:t>
      </w:r>
    </w:p>
    <w:bookmarkEnd w:id="23"/>
    <w:bookmarkStart w:id="24" w:name="X5d24b52942bffdd9946d06cd20ca10049917d7d"/>
    <w:p>
      <w:pPr>
        <w:pStyle w:val="Heading2"/>
      </w:pPr>
      <w:r>
        <w:t xml:space="preserve">Preventive Care and Public Health Initiatives</w:t>
      </w:r>
    </w:p>
    <w:p>
      <w:pPr>
        <w:pStyle w:val="FirstParagraph"/>
      </w:pPr>
      <w:r>
        <w:t xml:space="preserve">Beyond treating individual patients, Doctor General Practitioner in Egypt Cairo play a pivotal role in public health. They are on the front lines of vaccination campaigns, health education, and disease prevention. Given the high prevalence of non-communicable diseases such as cardiovascular disease and type 2 diabetes in Egypt Cairo, GPs are crucial in promoting preventive measures.</w:t>
      </w:r>
    </w:p>
    <w:p>
      <w:pPr>
        <w:pStyle w:val="BodyText"/>
      </w:pPr>
      <w:r>
        <w:t xml:space="preserve">They educate families about nutrition, exercise, and smoking cessation. During outbreaks of infectious diseases like Hepatitis C or seasonal flu outbreaks common in densely populated areas of Egypt Cairo, GPs are responsible for identifying cases early and reporting them to health authorities. Their community-based approach helps contain outbreaks before they become epidemics.</w:t>
      </w:r>
    </w:p>
    <w:bookmarkEnd w:id="24"/>
    <w:bookmarkStart w:id="25" w:name="conclusion"/>
    <w:p>
      <w:pPr>
        <w:pStyle w:val="Heading2"/>
      </w:pPr>
      <w:r>
        <w:t xml:space="preserve">Conclusion</w:t>
      </w:r>
    </w:p>
    <w:p>
      <w:pPr>
        <w:pStyle w:val="FirstParagraph"/>
      </w:pPr>
      <w:r>
        <w:t xml:space="preserve">In conclusion, the Doctor General Practitioner in Egypt Cairo is far more than a simple medical provider; they are a cornerstone of society's health infrastructure. Amidst the chaos and vibrancy of Egypt Cairo, these professionals provide stability, continuity of care, and compassionate support. They bridge the gap between complex medical science and daily life for millions of Egyptians. As healthcare continues to evolve in Egypt Cairo, supporting and empowering Doctor General Practitioner through better resources, training, and recognition is essential for ensuring a healthy future for all residents.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Egypt Cairo</dc:title>
  <dc:creator/>
  <dc:language>en</dc:language>
  <cp:keywords/>
  <dcterms:created xsi:type="dcterms:W3CDTF">2026-07-29T14:42:36Z</dcterms:created>
  <dcterms:modified xsi:type="dcterms:W3CDTF">2026-07-29T14:42:36Z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