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Bangalore</w:t>
      </w:r>
    </w:p>
    <w:bookmarkStart w:id="25" w:name="X0ba7aec2acee5d59a6ee8c6463c4cca0efec86b"/>
    <w:p>
      <w:pPr>
        <w:pStyle w:val="Heading1"/>
      </w:pPr>
      <w:r>
        <w:t xml:space="preserve">The Pillar of Healthcare: The Role of the Doctor General Practitioner in India Bangalore</w:t>
      </w:r>
    </w:p>
    <w:p>
      <w:pPr>
        <w:pStyle w:val="FirstParagraph"/>
      </w:pPr>
      <w:r>
        <w:t xml:space="preserve">In the rapidly evolving landscape of modern healthcare, few roles are as foundational yet frequently misunderstood as that of the</w:t>
      </w:r>
      <w:r>
        <w:t xml:space="preserve"> </w:t>
      </w:r>
      <w:r>
        <w:t xml:space="preserve">Doctor General Practitioner</w:t>
      </w:r>
      <w:r>
        <w:t xml:space="preserve">. While specialist medicine often garners the spotlight for its technological prowess and surgical interventions, it is the General Practitioner (GP) who serves as the first point of contact, the diagnostic detective, and long-term health custodian for millions. This essay explores the critical significance of this role within a specific geographical and cultural context:</w:t>
      </w:r>
      <w:r>
        <w:t xml:space="preserve"> </w:t>
      </w:r>
      <w:r>
        <w:t xml:space="preserve">India Bangalore</w:t>
      </w:r>
      <w:r>
        <w:t xml:space="preserve">. As one of Asia's premier technology hubs with a population exceeding ten million people, Bangalore presents unique healthcare challenges that make the local GP indispensable.</w:t>
      </w:r>
    </w:p>
    <w:bookmarkStart w:id="20" w:name="X353964fd8c6af8aaa68fa75e09c1ee3bddb749f"/>
    <w:p>
      <w:pPr>
        <w:pStyle w:val="Heading2"/>
      </w:pPr>
      <w:r>
        <w:t xml:space="preserve">The Changing Healthcare Paradigm in India</w:t>
      </w:r>
    </w:p>
    <w:p>
      <w:pPr>
        <w:pStyle w:val="FirstParagraph"/>
      </w:pPr>
      <w:r>
        <w:t xml:space="preserve">To understand the value of a GP, one must first look at the broader healthcare structure in India. Historically, Indian patients have bypassed primary care and rushed directly to specialists or multi-specialty hospitals for even minor ailments. This "bypass culture" has led to overcrowded emergency rooms, exorbitant medical costs, and a fragmented approach to patient health. However, there is a gradual but significant shift occurring in urban India. The rising awareness of preventive medicine and the increasing burden of Non-Communicable Diseases (NCDs) such as diabetes, hypertension, and respiratory issues are forcing patients to seek regular care from primary physicians.</w:t>
      </w:r>
    </w:p>
    <w:p>
      <w:pPr>
        <w:pStyle w:val="BodyText"/>
      </w:pPr>
      <w:r>
        <w:t xml:space="preserve">In this transition, the</w:t>
      </w:r>
      <w:r>
        <w:t xml:space="preserve"> </w:t>
      </w:r>
      <w:r>
        <w:t xml:space="preserve">Doctor General Practitioner</w:t>
      </w:r>
      <w:r>
        <w:t xml:space="preserve"> </w:t>
      </w:r>
      <w:r>
        <w:t xml:space="preserve">emerges not merely as a prescriber of antibiotics for colds, but as a manager of chronic conditions. They provide continuity of care, which is essential for managing lifestyle diseases that are prevalent among the working professionals and aging population alike. Without this continuous oversight from a trusted GP, the healthcare system risks becoming purely reactive rather than proactive.</w:t>
      </w:r>
    </w:p>
    <w:bookmarkEnd w:id="20"/>
    <w:bookmarkStart w:id="21" w:name="Xda0691f1f7b1dc03a8aa5480c7f5c3499b2e6f6"/>
    <w:p>
      <w:pPr>
        <w:pStyle w:val="Heading2"/>
      </w:pPr>
      <w:r>
        <w:t xml:space="preserve">The Bangalore Context: A Microcosm of Urban Health Challenges</w:t>
      </w:r>
    </w:p>
    <w:p>
      <w:pPr>
        <w:pStyle w:val="FirstParagraph"/>
      </w:pPr>
      <w:r>
        <w:t xml:space="preserve">India Bangalore</w:t>
      </w:r>
      <w:r>
        <w:t xml:space="preserve">, often referred to as the Silicon Valley of India, is a city defined by its diversity and dynamism. It hosts a mix of long-time residents, IT professionals from across the globe, students, and migrants from various parts of India. This demographic mix creates a specific health profile for the city. The stress associated with high-pressure corporate jobs, combined with sedentary lifestyles and dietary changes due to urbanization, has led to an epidemic of metabolic disorders in</w:t>
      </w:r>
      <w:r>
        <w:t xml:space="preserve"> </w:t>
      </w:r>
      <w:r>
        <w:t xml:space="preserve">India Bangalore</w:t>
      </w:r>
      <w:r>
        <w:t xml:space="preserve">.</w:t>
      </w:r>
    </w:p>
    <w:p>
      <w:pPr>
        <w:pStyle w:val="BodyText"/>
      </w:pPr>
      <w:r>
        <w:t xml:space="preserve">Furthermore, traffic congestion and pollution are major public health concerns in this metropolitan city. The prevalence of asthma, allergies, and cardiovascular stressors requires immediate attention when symptoms arise. In such a fast-paced environment, patients cannot afford to wait weeks for specialist appointments for initial assessments. Here lies the true value of the local</w:t>
      </w:r>
      <w:r>
        <w:t xml:space="preserve"> </w:t>
      </w:r>
      <w:r>
        <w:t xml:space="preserve">Doctor General Practitioner</w:t>
      </w:r>
      <w:r>
        <w:t xml:space="preserve">. They are accessible, affordable, and capable of triaging conditions effectively. Whether it is managing seasonal allergies caused by changing weather patterns or providing initial management for acute infections during monsoon seasons, GPs in Bangalore bridge the gap between immediate need and specialized care.</w:t>
      </w:r>
    </w:p>
    <w:bookmarkEnd w:id="21"/>
    <w:bookmarkStart w:id="22" w:name="Xa4191f09a4f0a25916003118d6acb00f3b3c3cb"/>
    <w:p>
      <w:pPr>
        <w:pStyle w:val="Heading2"/>
      </w:pPr>
      <w:r>
        <w:t xml:space="preserve">Accessibility and Trust in a Tech-Driven City</w:t>
      </w:r>
    </w:p>
    <w:p>
      <w:pPr>
        <w:pStyle w:val="FirstParagraph"/>
      </w:pPr>
      <w:r>
        <w:t xml:space="preserve">Bangalore is a city where technology permeates every aspect of life. Yet, healthcare remains deeply personal. While telemedicine has grown exponentially in</w:t>
      </w:r>
      <w:r>
        <w:t xml:space="preserve"> </w:t>
      </w:r>
      <w:r>
        <w:t xml:space="preserve">India Bangalore</w:t>
      </w:r>
      <w:r>
        <w:t xml:space="preserve">, the human element of diagnosis cannot be entirely digitized. A</w:t>
      </w:r>
      <w:r>
        <w:t xml:space="preserve"> </w:t>
      </w:r>
      <w:r>
        <w:t xml:space="preserve">Doctor General Practitioner</w:t>
      </w:r>
      <w:r>
        <w:t xml:space="preserve"> </w:t>
      </w:r>
      <w:r>
        <w:t xml:space="preserve">builds rapport with their patients over years. They know the family history, understand the lifestyle constraints of an IT professional working night shifts, and can empathize with the socioeconomic pressures faced by gig workers in informal sectors.</w:t>
      </w:r>
    </w:p>
    <w:p>
      <w:pPr>
        <w:pStyle w:val="BodyText"/>
      </w:pPr>
      <w:r>
        <w:t xml:space="preserve">This trust is crucial for compliance. When a patient trusts their GP, they are more likely to adhere to treatment plans for chronic conditions like diabetes or high blood pressure. In</w:t>
      </w:r>
      <w:r>
        <w:t xml:space="preserve"> </w:t>
      </w:r>
      <w:r>
        <w:t xml:space="preserve">India Bangalore</w:t>
      </w:r>
      <w:r>
        <w:t xml:space="preserve">, where the cost of living is high and health insurance penetration varies, the GP also plays an economic role by providing cost-effective care that prevents unnecessary expensive tests and hospitalizations. They act as gatekeepers who ensure that when a referral to a cardiologist or orthopedist is truly needed, it happens efficiently.</w:t>
      </w:r>
    </w:p>
    <w:bookmarkEnd w:id="22"/>
    <w:bookmarkStart w:id="23" w:name="preventive-health-the-new-frontier"/>
    <w:p>
      <w:pPr>
        <w:pStyle w:val="Heading2"/>
      </w:pPr>
      <w:r>
        <w:t xml:space="preserve">Preventive Health: The New Frontier</w:t>
      </w:r>
    </w:p>
    <w:p>
      <w:pPr>
        <w:pStyle w:val="FirstParagraph"/>
      </w:pPr>
      <w:r>
        <w:t xml:space="preserve">The most significant contribution of the General Practitioner in modern medicine is the shift toward prevention. In</w:t>
      </w:r>
      <w:r>
        <w:t xml:space="preserve"> </w:t>
      </w:r>
      <w:r>
        <w:t xml:space="preserve">India Bangalore</w:t>
      </w:r>
      <w:r>
        <w:t xml:space="preserve">, where lifestyle diseases are striking younger populations, early detection is key. GPs conduct regular health check-ups, interpret risk factors such as BMI and cholesterol levels, and provide counseling on diet and exercise.</w:t>
      </w:r>
    </w:p>
    <w:p>
      <w:pPr>
        <w:pStyle w:val="BodyText"/>
      </w:pPr>
      <w:r>
        <w:t xml:space="preserve">For instance, a young software engineer in Whitefield or Electronic City might feel invincible until they experience sudden fatigue or palpitations. A proactive GP identifies the warning signs before they become life-threatening emergencies. Through vaccination drives, screening for cervical cancer or prostate health, and nutritional counseling, the GP transforms healthcare from a service utilized during sickness to a lifestyle maintained for wellness.</w:t>
      </w:r>
    </w:p>
    <w:bookmarkEnd w:id="23"/>
    <w:bookmarkStart w:id="24" w:name="challenges-and-future-outlook"/>
    <w:p>
      <w:pPr>
        <w:pStyle w:val="Heading2"/>
      </w:pPr>
      <w:r>
        <w:t xml:space="preserve">Challenges and Future Outlook</w:t>
      </w:r>
    </w:p>
    <w:p>
      <w:pPr>
        <w:pStyle w:val="FirstParagraph"/>
      </w:pPr>
      <w:r>
        <w:t xml:space="preserve">Despite their importance, GPs in India face challenges including lower social prestige compared to specialists and economic pressures due to high competition. However, the landscape is improving. The rise of primary care clinics in neighborhoods across Bangalore indicates a growing recognition of this role. Initiatives by the government such as Ayushman Bharat also emphasize strengthening primary healthcare infrastructure.</w:t>
      </w:r>
    </w:p>
    <w:p>
      <w:pPr>
        <w:pStyle w:val="BodyText"/>
      </w:pPr>
      <w:r>
        <w:t xml:space="preserve">The future for the</w:t>
      </w:r>
      <w:r>
        <w:t xml:space="preserve"> </w:t>
      </w:r>
      <w:r>
        <w:t xml:space="preserve">Doctor General Practitioner</w:t>
      </w:r>
      <w:r>
        <w:t xml:space="preserve"> </w:t>
      </w:r>
      <w:r>
        <w:t xml:space="preserve">in</w:t>
      </w:r>
      <w:r>
        <w:t xml:space="preserve"> </w:t>
      </w:r>
      <w:r>
        <w:t xml:space="preserve">India Bangalore</w:t>
      </w:r>
      <w:r>
        <w:t xml:space="preserve"> </w:t>
      </w:r>
      <w:r>
        <w:t xml:space="preserve">is bright but requires systemic support. There is a need for better integration of GPs into the hospital referral network and greater public education on the importance of regular primary care visits. As healthcare costs continue to rise, the GP will remain the most economical and effective guardian of public health.</w:t>
      </w:r>
    </w:p>
    <w:p>
      <w:pPr>
        <w:pStyle w:val="BodyText"/>
      </w:pPr>
      <w:r>
        <w:rPr>
          <w:bCs/>
          <w:b/>
        </w:rPr>
        <w:t xml:space="preserve">Conclusion</w:t>
      </w:r>
      <w:r>
        <w:br/>
      </w:r>
      <w:r>
        <w:br/>
      </w:r>
      <w:r>
        <w:t xml:space="preserve">In summary, the</w:t>
      </w:r>
      <w:r>
        <w:t xml:space="preserve"> </w:t>
      </w:r>
      <w:r>
        <w:t xml:space="preserve">Doctor General Practitioner</w:t>
      </w:r>
      <w:r>
        <w:t xml:space="preserve"> </w:t>
      </w:r>
      <w:r>
        <w:t xml:space="preserve">is not just a doctor who sees "everyone"; they are the cornerstone of a robust healthcare system. In the vibrant and complex urban environment of</w:t>
      </w:r>
      <w:r>
        <w:t xml:space="preserve"> </w:t>
      </w:r>
      <w:r>
        <w:t xml:space="preserve">India Bangalore</w:t>
      </w:r>
      <w:r>
        <w:t xml:space="preserve">, their role is amplified by the city's unique demographic and health challenges. From managing chronic lifestyle diseases to providing accessible, trusted primary care, GPs ensure that healthcare remains humane, preventive, and efficient. As India continues its journey toward Universal Health Coverage, empowering and valuing the General Practitioner is not just an option; it is a necessity for sustainable public health in Bangalore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Healthcare: The Role of the Doctor General Practitioner in India Bangalore</dc:title>
  <dc:creator/>
  <dc:language>en</dc:language>
  <cp:keywords/>
  <dcterms:created xsi:type="dcterms:W3CDTF">2026-07-29T06:56:31Z</dcterms:created>
  <dcterms:modified xsi:type="dcterms:W3CDTF">2026-07-29T06:56:31Z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