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Community</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90a9b888c1418fcdc3b4999e449bcfc1fe977f8"/>
    <w:p>
      <w:pPr>
        <w:pStyle w:val="Heading1"/>
      </w:pPr>
      <w:r>
        <w:t xml:space="preserve">The Pillar of Community Health: The Role of the Doctor General Practitioner in United States San Francisco</w:t>
      </w:r>
    </w:p>
    <w:p>
      <w:pPr>
        <w:pStyle w:val="FirstParagraph"/>
      </w:pPr>
      <w:r>
        <w:t xml:space="preserve">In the bustling, technologically advanced, and culturally diverse metropolis that is United States San Francisco, healthcare is not merely a service but a fundamental right deeply woven into the social fabric. At the heart of this complex medical ecosystem stands a figure who serves as both guardian and guide: the Doctor General Practitioner. Often referred to as primary care physicians or family doctors, these medical professionals are the first point of contact for patients and remain central to their health journeys throughout life. In a city known for its progressive policies, high standards of living, yet significant disparities in health outcomes due to socioeconomic factors, the importance of the Doctor General Practitioner cannot be overstated. This essay explores the multifaceted role these physicians play in United States San Francisco, examining their clinical responsibilities, their role as community advocates, and the unique challenges they face in this dynamic urban environment.</w:t>
      </w:r>
    </w:p>
    <w:bookmarkStart w:id="20" w:name="the-gatekeeper-and-long-term-partner"/>
    <w:p>
      <w:pPr>
        <w:pStyle w:val="Heading2"/>
      </w:pPr>
      <w:r>
        <w:t xml:space="preserve">The Gatekeeper and Long-Term Partner</w:t>
      </w:r>
    </w:p>
    <w:p>
      <w:pPr>
        <w:pStyle w:val="FirstParagraph"/>
      </w:pPr>
      <w:r>
        <w:t xml:space="preserve">The primary function of a Doctor General Practitioner is to serve as the gatekeeper of the healthcare system. In United States San Francisco, where access to specialized care can be expensive and fragmented, general practitioners provide continuity of care. They manage chronic conditions such as diabetes, hypertension, and asthma—conditions that are prevalent in urban populations due to stressors associated with city living. By maintaining comprehensive medical records over decades, these doctors possess a holistic understanding of their patients’ histories that specialists often lack. This longitudinal relationship fosters trust, which is crucial for effective diagnosis and treatment adherence.</w:t>
      </w:r>
    </w:p>
    <w:p>
      <w:pPr>
        <w:pStyle w:val="BodyText"/>
      </w:pPr>
      <w:r>
        <w:t xml:space="preserve">Moreover, the Doctor General Practitioner is responsible for preventive care. In a city like United States San Francisco, where lifestyle diseases are rising due to sedentary work cultures in the tech industry and dietary challenges in food deserts, prevention is key. Routine screenings for cancer, cardiovascular health assessments, and vaccinations are standard components of care provided by these physicians. By identifying risk factors early, they help reduce the burden on emergency rooms and specialized clinics, ensuring that resources are allocated efficiently within the broader healthcare infrastructure.</w:t>
      </w:r>
    </w:p>
    <w:bookmarkEnd w:id="20"/>
    <w:bookmarkStart w:id="21" w:name="addressing-socioeconomic-disparities"/>
    <w:p>
      <w:pPr>
        <w:pStyle w:val="Heading2"/>
      </w:pPr>
      <w:r>
        <w:t xml:space="preserve">Addressing Socioeconomic Disparities</w:t>
      </w:r>
    </w:p>
    <w:p>
      <w:pPr>
        <w:pStyle w:val="FirstParagraph"/>
      </w:pPr>
      <w:r>
        <w:t xml:space="preserve">United States San Francisco is a city of stark contrasts, boasting some of the highest median incomes in the nation alongside significant populations experiencing homelessness and housing insecurity. The Doctor General Practitioner plays a critical role in bridging these gaps. They are often trained to recognize social determinants of health, such as lack of stable housing, food insecurity, or limited access to transportation. In many practices within United States San Francisco, general practitioners collaborate with social workers and community organizations to address these non-medical barriers.</w:t>
      </w:r>
    </w:p>
    <w:p>
      <w:pPr>
        <w:pStyle w:val="BodyText"/>
      </w:pPr>
      <w:r>
        <w:t xml:space="preserve">"Health is not just the absence of disease; it is the presence of well-being supported by social stability. The Doctor General Practitioner in United States San Francisco must be a clinician, a counselor, and an advocate."</w:t>
      </w:r>
    </w:p>
    <w:p>
      <w:pPr>
        <w:pStyle w:val="BodyText"/>
      </w:pPr>
      <w:r>
        <w:t xml:space="preserve">For uninsured or underinsured patients, these doctors navigate complex insurance landscapes and Medicaid programs to ensure access to necessary medications and treatments. They provide culturally competent care, recognizing the diverse linguistic and cultural backgrounds of United States San Francisco’s residents. This cultural sensitivity is vital in building rapport with immigrant communities and marginalized groups who may have experienced mistrust in healthcare systems previously.</w:t>
      </w:r>
    </w:p>
    <w:bookmarkEnd w:id="21"/>
    <w:bookmarkStart w:id="22" w:name="mental-health-integration"/>
    <w:p>
      <w:pPr>
        <w:pStyle w:val="Heading2"/>
      </w:pPr>
      <w:r>
        <w:t xml:space="preserve">Mental Health Integration</w:t>
      </w:r>
    </w:p>
    <w:p>
      <w:pPr>
        <w:pStyle w:val="FirstParagraph"/>
      </w:pPr>
      <w:r>
        <w:t xml:space="preserve">In recent years, the role of the Doctor General Practitioner has expanded to include mental health management. The high-stress environment of United States San Francisco, driven by competitive job markets and economic pressure, has led to increased rates of anxiety and depression. General practitioners are often the first to screen for mental health issues during routine visits. They provide initial counseling, prescribe necessary medications, and refer patients to therapists or psychiatrists when needed. This integrated approach ensures that mental health is treated with the same urgency and importance as physical health, promoting a more holistic model of wellness.</w:t>
      </w:r>
    </w:p>
    <w:bookmarkEnd w:id="22"/>
    <w:bookmarkStart w:id="23" w:name="challenges-in-an-urban-landscape"/>
    <w:p>
      <w:pPr>
        <w:pStyle w:val="Heading2"/>
      </w:pPr>
      <w:r>
        <w:t xml:space="preserve">Challenges in an Urban Landscape</w:t>
      </w:r>
    </w:p>
    <w:p>
      <w:pPr>
        <w:pStyle w:val="FirstParagraph"/>
      </w:pPr>
      <w:r>
        <w:t xml:space="preserve">Despite their critical role, Doctor General Practitioners in United States San Francisco face significant challenges. The high cost of living in the city contributes to a shortage of primary care providers, as many medical professionals seek higher compensation elsewhere. Burnout is also prevalent due to high patient loads and administrative burdens. Additionally, the transient nature of some populations in United States San Francisco can disrupt continuity of care, making it difficult for doctors to maintain long-term patient relationships.</w:t>
      </w:r>
    </w:p>
    <w:p>
      <w:pPr>
        <w:pStyle w:val="BodyText"/>
      </w:pPr>
      <w:r>
        <w:t xml:space="preserve">To combat these issues, there is a growing emphasis on team-based care models and telemedicine. These technologies allow Doctor General Practitioners to reach patients in remote areas of the city or those with mobility issues, ensuring that quality healthcare remains accessible. Furthermore, policy initiatives in United States San Francisco are increasingly focusing on retaining primary care physicians through loan repayment programs and supportive work environments.</w:t>
      </w:r>
    </w:p>
    <w:bookmarkEnd w:id="23"/>
    <w:bookmarkStart w:id="24" w:name="conclusion"/>
    <w:p>
      <w:pPr>
        <w:pStyle w:val="Heading2"/>
      </w:pPr>
      <w:r>
        <w:t xml:space="preserve">Conclusion</w:t>
      </w:r>
    </w:p>
    <w:p>
      <w:pPr>
        <w:pStyle w:val="FirstParagraph"/>
      </w:pPr>
      <w:r>
        <w:t xml:space="preserve">In conclusion, the Doctor General Practitioner is indispensable to the health infrastructure of United States San Francisco. They are more than just medical technicians; they are partners in health, advocates for social equity, and integral components of a responsive healthcare system. As United States San Francisco continues to evolve as a global hub for technology and culture, the need for robust primary care remains constant. Strengthening the role and support of general practitioners will not only improve individual health outcomes but also contribute to the overall resilience and vitality of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Community Health: The Role of the Doctor General Practitioner in United States San Francisco</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