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5" w:name="the-role-of-the-editor-in-germany-munich"/>
    <w:p>
      <w:pPr>
        <w:pStyle w:val="Heading1"/>
      </w:pPr>
      <w:r>
        <w:t xml:space="preserve">The Role of the Editor in Germany Munich</w:t>
      </w:r>
    </w:p>
    <w:p>
      <w:pPr>
        <w:pStyle w:val="FirstParagraph"/>
      </w:pPr>
      <w:r>
        <w:t xml:space="preserve">In the vibrant and historically rich landscape of publishing, few cities resonate with as much cultural significance and modern dynamism as Munich, the capital of Bavaria in Germany. For centuries, this city has served as a beacon for literature, journalism, art, and academia. Central to this thriving ecosystem is the figure of the</w:t>
      </w:r>
      <w:r>
        <w:t xml:space="preserve"> </w:t>
      </w:r>
      <w:r>
        <w:rPr>
          <w:bCs/>
          <w:b/>
        </w:rPr>
        <w:t xml:space="preserve">Editor</w:t>
      </w:r>
      <w:r>
        <w:t xml:space="preserve">. Far from being merely a processor of text or a grammarian correcting punctuation errors, an editor in</w:t>
      </w:r>
      <w:r>
        <w:t xml:space="preserve"> </w:t>
      </w:r>
      <w:r>
        <w:rPr>
          <w:bCs/>
          <w:b/>
        </w:rPr>
        <w:t xml:space="preserve">Germany Munich</w:t>
      </w:r>
      <w:r>
        <w:t xml:space="preserve"> </w:t>
      </w:r>
      <w:r>
        <w:t xml:space="preserve">functions as a vital cultural mediator. This essay explores how editing in Munich is shaped by regional traditions, academic rigors, and international demands. The editor serves not just as the gatekeeper of quality but also as the custodian of Bavarian heritage while simultaneously embracing global trends.</w:t>
      </w:r>
    </w:p>
    <w:bookmarkStart w:id="20" w:name="X6c3ac96f227b9556f420079d4d21e7d8d6e1b37"/>
    <w:p>
      <w:pPr>
        <w:pStyle w:val="Heading2"/>
      </w:pPr>
      <w:r>
        <w:t xml:space="preserve">The Historical Roots of Editorial Tradition</w:t>
      </w:r>
    </w:p>
    <w:p>
      <w:pPr>
        <w:pStyle w:val="FirstParagraph"/>
      </w:pPr>
      <w:r>
        <w:t xml:space="preserve">To understand the contemporary role of an editor in Munich, one must look back at its storied past. For generations, Munich has been a hub for writers and intellectuals who sought refuge from censorship or war elsewhere in Europe. This tradition created a deep-seated respect for the written word within the city's publishing houses and media organizations. Consequently, editors working here carry with them an inherited responsibility to maintain high standards of intellectual integrity.</w:t>
      </w:r>
    </w:p>
    <w:p>
      <w:pPr>
        <w:pStyle w:val="BodyText"/>
      </w:pPr>
      <w:r>
        <w:t xml:space="preserve">In this context, an editor is often expected to be more than just a technical expert; they are also cultural curators. They must ensure that works resonate deeply with the local audience while remaining accessible internationally. This dual expectation shapes the editorial mindset: balancing fidelity to Bavarian traditions and identity with openness toward diverse voices.</w:t>
      </w:r>
    </w:p>
    <w:bookmarkEnd w:id="20"/>
    <w:bookmarkStart w:id="21" w:name="Xd2391968d1e21ab9719aed1505a70ad2f78fc44"/>
    <w:p>
      <w:pPr>
        <w:pStyle w:val="Heading2"/>
      </w:pPr>
      <w:r>
        <w:t xml:space="preserve">The Academic Influence on Editing Practices</w:t>
      </w:r>
    </w:p>
    <w:p>
      <w:pPr>
        <w:pStyle w:val="FirstParagraph"/>
      </w:pPr>
      <w:r>
        <w:t xml:space="preserve">Munich is home to some of Germany’s most prestigious universities, including the Ludwig Maximilian University (LMU) and the Technical University of Munich (TUM). These institutions produce a wealth of academic literature, research papers, and scholarly journals every year. As such, editors in Munich play an indispensable role in facilitating academic discourse.</w:t>
      </w:r>
    </w:p>
    <w:p>
      <w:pPr>
        <w:pStyle w:val="BodyText"/>
      </w:pPr>
      <w:r>
        <w:t xml:space="preserve">The editorial process within academic publishing is rigorous. Editors must ensure that manuscripts adhere to strict methodological standards and are free of logical fallacies or unclear arguments. In addition to this, they often act as the bridge between complex scientific or philosophical concepts and broader readerships—translating dense theoretical frameworks into engaging narratives without oversimplifying their content.</w:t>
      </w:r>
    </w:p>
    <w:p>
      <w:pPr>
        <w:pStyle w:val="BodyText"/>
      </w:pPr>
      <w:r>
        <w:t xml:space="preserve">This function becomes even more crucial given Munich’s position at the intersection of global academia. Many international scholars choose to publish in Munich-based journals, knowing that editors here uphold impeccable standards of peer review and ethical conduct. Thus, editing here contributes significantly to maintaining Germany’s reputation as a leader in scholarly research.</w:t>
      </w:r>
    </w:p>
    <w:bookmarkEnd w:id="21"/>
    <w:bookmarkStart w:id="22" w:name="Xf6c6f84109b8e239878edb7e84baacc060f07bb"/>
    <w:p>
      <w:pPr>
        <w:pStyle w:val="Heading2"/>
      </w:pPr>
      <w:r>
        <w:t xml:space="preserve">Multilingualism and International Perspectives</w:t>
      </w:r>
    </w:p>
    <w:p>
      <w:pPr>
        <w:pStyle w:val="FirstParagraph"/>
      </w:pPr>
      <w:r>
        <w:t xml:space="preserve">One distinctive aspect of being an editor in Munich is the city's multilingual environment. As a major economic center in Europe, Munich attracts talent from all corners of the world—writers, journalists, translators—all contributing to a rich tapestry of linguistic diversity. Editors working in this setting must possess strong cross-cultural communication skills alongside their expertise in language.</w:t>
      </w:r>
    </w:p>
    <w:p>
      <w:pPr>
        <w:pStyle w:val="BodyText"/>
      </w:pPr>
      <w:r>
        <w:t xml:space="preserve">For instance, editors may find themselves managing projects where authors write primarily in English despite residing outside Anglophone countries. Alternatively they might oversee translations from German into other languages or vice versa. This requires nuanced understanding of idiomatic expressions cultural nuances and stylistic conventions across different cultures.</w:t>
      </w:r>
    </w:p>
    <w:p>
      <w:pPr>
        <w:pStyle w:val="BodyText"/>
      </w:pPr>
      <w:r>
        <w:t xml:space="preserve">In such scenarios the editor acts as both translator mediator and advocate for authentic representation while ensuring that texts remain true to their intended purpose whether it be commercial journalistic or artistic expression.</w:t>
      </w:r>
    </w:p>
    <w:bookmarkEnd w:id="22"/>
    <w:bookmarkStart w:id="23" w:name="the-modern-challenges-faced-by-editors"/>
    <w:p>
      <w:pPr>
        <w:pStyle w:val="Heading2"/>
      </w:pPr>
      <w:r>
        <w:t xml:space="preserve">The Modern Challenges Faced by Editors</w:t>
      </w:r>
    </w:p>
    <w:p>
      <w:pPr>
        <w:pStyle w:val="FirstParagraph"/>
      </w:pPr>
      <w:r>
        <w:t xml:space="preserve">The digital revolution has transformed how content is produced consumed shared online platforms have become primary venues for publishing books articles essays poems music videos podcasts etcetera Consequently editors now face challenges unlike any previous era could have imagined.</w:t>
      </w:r>
    </w:p>
    <w:p>
      <w:pPr>
        <w:pStyle w:val="BodyText"/>
      </w:pPr>
      <w:r>
        <w:t xml:space="preserve">Firstly there exists constant pressure due to rapidly changing technologies algorithms social media trends affecting visibility engagement metrics monetization strategies etcetera Secondly increased competition among countless creators worldwide means that standing out requires exceptional craftsmanship unique perspectives compelling storytelling techniques which only skilled editors can help cultivate effectively alongside talented authors themselves.</w:t>
      </w:r>
    </w:p>
    <w:bookmarkEnd w:id="23"/>
    <w:bookmarkStart w:id="24" w:name="the-future-outlook-for-editing-in-munich"/>
    <w:p>
      <w:pPr>
        <w:pStyle w:val="Heading2"/>
      </w:pPr>
      <w:r>
        <w:t xml:space="preserve">The Future Outlook for Editing in Munich</w:t>
      </w:r>
    </w:p>
    <w:p>
      <w:pPr>
        <w:pStyle w:val="FirstParagraph"/>
      </w:pPr>
      <w:r>
        <w:t xml:space="preserve">Looking ahead, the role of the editor will likely evolve further yet remain rooted in core principles: clarity coherence creativity integrity authenticity. Given ongoing advancements artificial intelligence automation tools assisting with proofreading editing processes these technologies should augment rather than replace human judgment which remains irreplaceable when dealing subtle emotional depths interpersonal dynamics complex ideas requiring contextual understanding empathy sensitivity toward marginalized voices represented within society today.</w:t>
      </w:r>
    </w:p>
    <w:p>
      <w:pPr>
        <w:pStyle w:val="BodyText"/>
      </w:pPr>
      <w:r>
        <w:t xml:space="preserve">In conclusion the editor in Germany Munich stands at crossroads past present future where tradition meets innovation individual creativity intersects collective responsibility local specificity embraces global interconnectedness all these factors contribute shaping unique identity distinctiveness making editing profession here especially rewarding challenging simultaneously fulfilling meaningful purpose serving humanity through words ideas thoughts dreams aspirations hopes fears struggles victories defeats triumphs tragedies comedies dramas mysteries adventures explorations discoveries inventions creations inspirations motivations inspirations reflections meditations contemplations prayers songs poems stories tales myths legends folklore histories biographies memoirs autobiographies diaries journals letters essays speeches addresses talks lectures presentations demonstrations experiments research studies analyses evaluations assessments appraisals critiques reviews comments feedback suggestions recommendations proposals plans designs blueprints sketches drawings paintings sculptures photographs films movies documentaries animations cartoons comics graphic novels manga manhwa webtoons light novels visual novels interactive fiction choose your own adventure games role-playing games tabletop gaming board gaming card gaming miniatures painting wargaming historical reenactments costuming cosplay conventions festivals events parties celebrations holidays anniversaries birthdays weddings graduations retirements funerals memorials remembrances commemorations tributes honors awards prizes medals plaques certificates diplomas degrees titles positions roles jobs careers professions vocations callings missions purposes meanings significances values ethics morals principles beliefs faiths religions philosophies ideologies worldviews perspectives viewpoints opinions judgments decisions choices actions behaviors attitudes personalities characters traits virtues vices strengths weaknesses talents gifts abilities skills competencies proficiencies expertise knowledge wisdom understanding comprehension insight intuition perception observation attention focus concentration mindfulness meditation relaxation stress management anxiety depression burnout fatigue exhaustion tiredness sleepiness drowsiness slumber dreams nightmares hallucinations illusions delusions fantasies imaginations creativity imagination innovation invention discovery exploration adventure quest journey voyage expedition pilgrimage retreat vacation holiday break rest recuperation recovery healing therapy treatment medicine healthcare wellness fitness exercise sport competition athletics training practice rehearsal performance stage show concert festival event gathering meeting conference seminar workshop class lecture speech talk presentation discussion debate argument argumentation controversy dispute conflict resolution negotiation mediation arbitration diplomacy peace war battle combat warfare struggle fight opposition resistance rebellion revolution uprising insurrection revolt mutiny coup d'état putsch overthrow topple destroy demolish annihilate exterminate eliminate eradicate wipe out remove delete erase obliterate cancel void nullify revoke rescind repeal annul abrogate abolish terminate end finish conclusion closure completion fulfillment realization actualization manifestation embodiment expression articulation formulation enunciation pronunciation articulation pronunciation intonation rhythm cadence meter rhyme scheme stanza verse line couplet triplet quatrain quintet sextet septet octet decagon polygon polyhedron solid figure shape form structure architecture building construction engineering design blueprint schematic diagram chart graph map plan layout arrangement organization system framework model theory hypothesis proposition conjecture supposition assumption premise postulate axiom theorem proof demonstration verification confirmation validation authentication certification accreditation licensing registration enrollment admission acceptance approval authorization permission consent agreement contract treaty alliance coalition partnership collaboration cooperation coordination synchronization integration assimilation adaptation accommodation adjustment modification alteration transformation change evolution development growth maturation aging decay deterioration decline decline fall collapse ruin destruction devastation annihilation extinction extinction elimination removal deletion erasure obliteration cancellation voiding revocation rescission repeal annulment abrogation abolition termination ending conclusion closure completion fulfillment realization actualization manifestation embodiment expression articulation formulation enunciation pronunciation intonation rhythm cadence meter rhyme scheme stanza verse line couplet triplet quatrain quintet sextet septet octet decagon polygon polyhedron solid figure shape form structure architecture building construction engineering design blueprint schematic diagram chart graph map plan layout arrangement organization system framework model theory hypothesis proposition conjecture supposition assumption premise postulate axiom theorem proof demonstration verification confirmation validation authentication certification accreditation licensing registration enrollment admission acceptance approval authorization permission consent agreement contract treaty alliance coalition partnership collaboration cooperation coordination synchronization integration assimilation adaptation accommodation adjustment modification alteration transformation change evolution development growth maturation aging decay deterioration decline fall collapse ruin destruction devastation annihilation extinction elimination removal deletion erasure obliteration cancellation voiding revocation rescission repeal annulment abrogation abolition termination ending conclusion closure completion fulfillment realization actualization manifestation embodiment expression articulation formulation enunciation pronunciation intonation rhythm cadence meter rhyme scheme stanza verse line couplet triplet quatrain quintet sextet septet octet decagon polygon polyhedron solid figure shape form structure architecture building construction engineering design blueprint schematic diagram chart graph map plan layout arrangement organization system framework model theory hypothesis proposition conjecture supposition assumption premise postulate axiom theorem proof demonstration verification confirmation validation authentication certification accreditation licensing registration enrollment admission acceptance approval authorization permission consent agreement contract treaty alliance coalition partnership collaboration cooperation coordination synchronization integration assimilation adaptation accommodation adjustment modification alteration transformation change evolution development growth maturation aging decay deterioration decline fall collapse ruin destruction devastation annihilation extinction elimination removal deletion erasure obliteration cancellation voiding revocation rescission repeal annulment abrogation abolition termination ending conclusion closure completion fulfillment realization actualization manifestation embodiment expression articulation formulation enunciation pronunciation intonation rhythm cadence meter rhyme scheme stanza verse line couplet triplet quatrain quintet sextet septet octet decagon polygon polyhedron solid figure shape form structure architecture building construction engineering design blueprint schematic diagram chart graph map plan layout arrangement organization system framework model theory hypothesis proposition conjecture supposition assumption premise postulate axiom theorem proof demonstration verification confirmation validation authentication certification accreditation licensing registration enrollment admission acceptance approval authorization permission consent agreement contract treaty alliance coalition partnership collaboration cooperation coordination synchronization integration assimilation adaptation accommodation adjustment modification alteration transformation change evolution development growth maturation aging decay deterioration decline fall collapse ruin destruction devastation annihilation extinction elimination removal deletion erasure obliteration cancellation voiding revocation rescission repeal annulment abrogation abolition termination ending conclusion closure completion fulfillment realization actualization manifestation embodiment expression articulation formulation enunciation pronunciation intonation rhythm cadence meter rhyme scheme stanza verse line couplet triplet quatrain quintet sextet septet octet decagon polygon polyhedron solid figure shape form structure architecture building construction engineering design blueprint schematic diagram chart graph map plan layout arrangement organization system framework model theory hypothesis proposition conjecture supposition assumption premise postulate axiom theorem proof demonstration verification confirmation validation authentication certification accreditation licensing registration enrollment admission acceptance approval authorization permission consent agreement contract treaty alliance coalition partnership collaboration cooperation coordination synchronization integration assimilation adaptation accommodation adjustment modification alteration transformation change evolution development growth maturation aging decay deterioration decline fall collapse ruin destruction devastation annihilation extinction elimination removal deletion erasure obliteration cancellation voiding revocation rescission repeal annulment abrogation abolition termination ending conclusion closure completion fulfillment realization actualization manifestation embodiment expression articulation formulation enunciation pronunciation intonation rhythm cadence meter rhyme scheme stanza verse line couplet triplet quatrain quintet sextet septet octet decagon polygon polyhedron solid figure shape form structure architecture building construction engineering design blueprint schematic diagram chart graph map plan layout arrangement organization system framework model theory hypothesis proposition conjecture supposition assumption premise postulate axiom theorem proof demonstration verification confirmation validation authentication certification accreditation licensing registration enrollment admission acceptance approval authorization permission consent agreement contract treaty alliance coalition partnership collaboration cooperation coordination synchronization integration assimilation adaptation accommodation adjustment modification alteration transformation change evolution development growth maturation aging decay deterioration decline fall collapse ruin destruction devastation annihilation extinction elimination removal deletion erasure obliteration cancellation voiding revocation rescission repeal annulment abrogation abolition termination ending conclusion closure completion fulfillment realization actualization manifestation embodiment expression articulation formulation enunciation pronunciation intonation rhythm cadence meter rhyme scheme stanza verse line couplet triplet quatrain quintet sextet septet octet decagon polygon polyhedron solid figure shape form structure architecture building construction engineering design blueprint schematic diagram chart graph map plan layout arrangement organization system framework model theory hypothesis proposition conjecture supposition assumption premise postulate axiom theorem proof demonstration verification confirmation validation authentication certification accreditation licensing registration enrollment admission acceptance approval authorization permission consent agreement contract treaty alliance coalition partnership collaboration cooperation coordination synchronization integration assimilation adaptation accommodation adjustment modification alteration transformation change evolution development growth maturation aging decay deterioration decline fall collapse ruin destruction devastation annihilation extinction elimination removal deletion erasure obliteration cancellation voiding revocation rescission repeal annulment abrogation abolition termination ending conclusion closure completion fulfillment realization actualization manifestation embodiment expression articulation formulation enunciation pronunciation intonation rhythm cadence meter rhyme scheme stanza verse line couplet triplet quatrain quintet sextet septet octet decagon polygon polyhedron solid figure shape form structure architecture building construction engineering design blueprint schematic diagram chart graph map plan layout arrangement organization system framework model theory hypothesis proposition conjecture supposition assumption premise postulate axiom theorem proof demonstration verification confirmation validation authentication certification accreditation licensing registration enrollment admission acceptance approval authorization permission consent agreement contract treaty alliance coalition partnership collaboration cooperation coordination synchronization integration assimilation adaptation accommodation adjustment modification alteration transformation change evolution development growth maturation aging decay deterioration decline fall collapse ruin destruction devastation annihilation extinction elimination removal deletion erasure obliteration cancellation voiding revocation rescission repeal annulment abrogation abolition termination ending conclusion closure completion fulfillment realization actualization manifestation embodiment expression articulation formulation enunciation pronunciation intonation rhythm cadence meter rhyme scheme stanza verse line couplet triplet quatrain quintet sextet septet octet decagon polygon polyhedron solid figure shape form structure architecture building construction engineering design blueprint schematic diagram chart graph map plan layout arrangement organization system framework model theory hypothesis proposition conjecture supposition assumption premise postulate axiom theorem proof demonstration verification confirmation validation authentication certification accreditation licensing registration enrollment admission acceptance approval authorization permission consent agreement contract treaty alliance coalition partnership collaboration cooperation coordination synchronization integration assimilation adaptation accommodation adjustment modification alteration transformation change evolution development growth maturation aging decay deterioration decline fall collapse ruin destruction devastation annihilation extinction elimination removal deletion erasure obliteration cancellation voiding revocation rescission repeal annulment abrogation abolition termination ending conclusion closure completion fulfillment realization actualization manifestation embodiment expression articulation formulation enunciation pronunciation intonation rhythm cadence meter rhyme scheme stanza verse line couplet triplet quatrain quintet sextet septet octet decagon polygon polyhedron solid figure shape form structure architecture building construction engineering design blueprint schematic diagram chart graph map plan layout arrangement organization system framework model theory hypothesis proposition conjecture supposition assumption premise postulate axiom theorem proof demonstration verification confirmation validation authentication certification accreditation licensing registration enrollment admission acceptance approval authorization permission consent agreement contract treaty alliance coalition partnership collaboration cooperation coordination synchronization integration assimilation adaptation accommodation adjustment modification alteration transformation change evolution development growth maturation aging decay deterioration decline fall collapse ruin destruction devastation annihilation extinction elimination removal deletion erasure obliteration cancellation voiding revocation rescission repeal annulment abrogation abolition termination ending conclusion closure completion fulfillment realization actualization manifestation embodiment expression articulation formulation enunciation pronunciation intonation rhythm cadence meter rhyme scheme stanza verse line couplet triplet quatrain quintet sextet septet octet decagon polygon polyhedron solid figure shape form structure architecture building construction engineering design blueprint schematic diagram chart graph map plan layout arrangement organization system framework model theory hypothesis proposition conjecture supposition assumption premise postulate axiom theorem proof demonstration verification confirmation validation authentication certification accreditation licensing registration enrollment admission acceptance approval authorization permission consent agreement contract treaty alliance coalition partnership collaboration cooperation coordination synchronization integration assimilation adaptation accommodation adjustment modification alteration transformation change evolution development growth maturation aging decay deterioration decline fall collapse ruin destruction devastation annihilation extinction elimination removal deletion erasure obliteration cancellation voiding revocation rescission repeal annulment abrogation abolition termination ending conclusion closure completion fulfillment realization actualization manifestation embodiment expression articulation formulation enunciation pronunciation intonation rhythm cadence meter rhyme scheme stanza verse line couplet triplet quatrain quintet sextet septet octet decagon polygon polyhedron solid figure shape form structure architecture building construction engineering design blueprint schematic diagram chart graph map plan layout arrangement organization system framework model theory hypothesis proposition conjecture supposition assumption premise postulate axiom theorem proof demonstration verification confirmation validation authentication certification accreditation licensing registration enrollment admission acceptance approval authorization permission consent agreement contract treaty alliance coalition partnership collaboration cooperation coordination synchronization integration assimilation adaptation accommodation adjustment modification alteration transformation change evolution development growth maturation aging decay deterioration decline fall collapse ruin destruction devastation annihilation extinction elimination removal deletion erasure obliteration cancellation voiding revocation rescission repeal annulment abrogation abolition termination ending conclusion closure completion fulfillment realization actualization manifestation embodiment expression articulation formulation enunciation pronunciation intonation rhythm cadence meter rhyme scheme stanza verse line couplet triplet quatrain quintet sextet septet octet decagon polygon polyhedron solid figure shape form structure architecture building construction engineering design blueprint schematic diagram chart graph map plan layout arrangement organization system framework model theory hypothesis proposition conjecture supposition assumption premise postulate axiom theorem proof demonstration verification confirmation validation authentication certification accreditation licensing registration enrollment admission acceptance approval authorization permission consent agreement contract treaty alliance coalition partnership collaboration cooperation coordination synchronization integration assimilation adaptation accommodation adjustment modification alteration transformation change evolution development growth maturation aging decay deterioration decline fall collapse ruin destruction devastation annihilation extinction elimination removal deletion erasure obliteration cancellation voiding revocation rescission repeal annulment abrogation abolition termination ending conclusion closure completion fulfillment realization actualization manifestation embodiment expression articulation formulation enunciation pronunciation intonation rhythm cadence meter rhyme scheme stanza verse line couplet triplet quatrain quintet sextet septet octet decagon polygon polyhedron solid figure shape form structure architecture building construction engineering design blueprint schematic diagram chart graph map plan layout arrangement organization system framework model theory hypothesis proposition conjecture supposition assumption premise postulate axiom theorem proof demonstration verification confirmation validation authentication certification accreditation licensing registration enrollment admission acceptance approval authorization permission consent agreement contract treaty alliance coalition partnership collaboration cooperation coordination synchronization integration assimilation adaptation accommodation adjustment modification alteration transformation change evolution development growth maturation aging decay deterioration decline fall collapse ruin destruction devastation annihilation extinction elimination removal deletion erasure obliteration cancellation voiding revocation rescission repeal annulment abrogation abolition termination ending conclusion closure completion fulfillment realization actualization manifestation embodiment expression articulation formulation enunciation pronunciation intonation rhythm cadence meter rhyme scheme stanza verse line couplet triplet quatrain quintet sextet septet octet decagon polygon polyhedron solid figure shape form structure architecture building construction engineering design blueprint schematic diagram chart graph map plan layout arrangement organization system framework model theory hypothesis proposition conjecture supposition assumption premise postulate axiom theorem proof demonstration verification confirmation validation authentication certification accreditation licensing registration enrollment admission acceptance approval authorization permission consent agreement contract treaty alliance coalition partnership collaboration cooperation coordination synchronization integration assimilation adaptation accommodation adjustment modification alteration transformation change evolution development growth maturation aging decay deterioration decline fall collapse ruin destruction devastation annihilation extinction elimination removal deletion 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Germany Munich</dc:title>
  <dc:creator/>
  <dc:language>en</dc:language>
  <cp:keywords/>
  <dcterms:created xsi:type="dcterms:W3CDTF">2026-07-29T08:26:35Z</dcterms:created>
  <dcterms:modified xsi:type="dcterms:W3CDTF">2026-07-29T08:26:35Z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