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Shaping</w:t>
      </w:r>
      <w:r>
        <w:t xml:space="preserve"> </w:t>
      </w:r>
      <w:r>
        <w:t xml:space="preserve">Media</w:t>
      </w:r>
      <w:r>
        <w:t xml:space="preserve"> </w:t>
      </w:r>
      <w:r>
        <w:t xml:space="preserve">Landscape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89b56e49070bef4ecf047ffec6b3e38fd831871"/>
    <w:p>
      <w:pPr>
        <w:pStyle w:val="Heading1"/>
      </w:pPr>
      <w:r>
        <w:t xml:space="preserve">The Strategic Imperative of the Editor in the United Arab Emirates Dubai</w:t>
      </w:r>
    </w:p>
    <w:p>
      <w:pPr>
        <w:pStyle w:val="FirstParagraph"/>
      </w:pPr>
      <w:r>
        <w:t xml:space="preserve">In the rapidly evolving global media landscape, few locations possess as much dynamic tension and cultural significance as the</w:t>
      </w:r>
      <w:r>
        <w:t xml:space="preserve"> </w:t>
      </w:r>
      <w:r>
        <w:rPr>
          <w:bCs/>
          <w:b/>
        </w:rPr>
        <w:t xml:space="preserve">United Arab Emirates Dubai</w:t>
      </w:r>
      <w:r>
        <w:t xml:space="preserve">. This emirate stands as a beacon of modernity, bridging ancient traditions with futuristic ambition. Within this complex ecosystem, the role of the</w:t>
      </w:r>
      <w:r>
        <w:t xml:space="preserve"> </w:t>
      </w:r>
      <w:r>
        <w:rPr>
          <w:bCs/>
          <w:b/>
        </w:rPr>
        <w:t xml:space="preserve">Editor</w:t>
      </w:r>
      <w:r>
        <w:t xml:space="preserve"> </w:t>
      </w:r>
      <w:r>
        <w:t xml:space="preserve">transcends traditional proofreading and layout management. The</w:t>
      </w:r>
      <w:r>
        <w:t xml:space="preserve"> </w:t>
      </w:r>
      <w:r>
        <w:rPr>
          <w:bCs/>
          <w:b/>
          <w:iCs/>
          <w:i/>
        </w:rPr>
        <w:t xml:space="preserve">Editor</w:t>
      </w:r>
    </w:p>
    <w:p>
      <w:pPr>
        <w:pStyle w:val="BodyText"/>
      </w:pPr>
      <w:r>
        <w:t xml:space="preserve">"s function has become a critical pivot point for cultural preservation, regulatory compliance, and narrative innovation. To understand the contemporary media environment in the</w:t>
      </w:r>
      <w:r>
        <w:t xml:space="preserve"> </w:t>
      </w:r>
      <w:r>
        <w:t xml:space="preserve">United Arab Emirates Dubai</w:t>
      </w:r>
      <w:r>
        <w:t xml:space="preserve">, one must deeply analyze how an</w:t>
      </w:r>
      <w:r>
        <w:t xml:space="preserve"> </w:t>
      </w:r>
      <w:r>
        <w:rPr>
          <w:bCs/>
          <w:b/>
        </w:rPr>
        <w:t xml:space="preserve">Editor</w:t>
      </w:r>
      <w:r>
        <w:t xml:space="preserve"> </w:t>
      </w:r>
      <w:r>
        <w:t xml:space="preserve">navigates the intersection of local heritage, international influence, and stringent legal frameworks.</w:t>
      </w:r>
    </w:p>
    <w:bookmarkStart w:id="20" w:name="Xca131b3780fd828081a39bf7580eb4aa31cec5a"/>
    <w:p>
      <w:pPr>
        <w:pStyle w:val="Heading2"/>
      </w:pPr>
      <w:r>
        <w:t xml:space="preserve">The Dual Mandate: Tradition Meets Innovation</w:t>
      </w:r>
    </w:p>
    <w:p>
      <w:pPr>
        <w:pStyle w:val="FirstParagraph"/>
      </w:pPr>
      <w:r>
        <w:t xml:space="preserve">Dubai is often described as a city of paradoxes. It is a hub for global finance yet deeply rooted in Bedouin history; it is ultra-modern in its architecture yet conservative in its social fabric. Consequently, an</w:t>
      </w:r>
      <w:r>
        <w:t xml:space="preserve"> </w:t>
      </w:r>
      <w:r>
        <w:rPr>
          <w:bCs/>
          <w:b/>
        </w:rPr>
        <w:t xml:space="preserve">Editor</w:t>
      </w:r>
    </w:p>
    <w:p>
      <w:pPr>
        <w:pStyle w:val="BodyText"/>
      </w:pPr>
      <w:r>
        <w:t xml:space="preserve">"s primary challenge in this region is balancing these dualities. The</w:t>
      </w:r>
      <w:r>
        <w:t xml:space="preserve"> </w:t>
      </w:r>
      <w:r>
        <w:t xml:space="preserve">United Arab Emirates Dubai</w:t>
      </w:r>
      <w:r>
        <w:t xml:space="preserve"> </w:t>
      </w:r>
      <w:r>
        <w:t xml:space="preserve">does not seek to erase its past but to showcase it as a foundation for its future. Therefore, an effective</w:t>
      </w:r>
      <w:r>
        <w:t xml:space="preserve"> </w:t>
      </w:r>
      <w:r>
        <w:rPr>
          <w:bCs/>
          <w:b/>
        </w:rPr>
        <w:t xml:space="preserve">Editor</w:t>
      </w:r>
      <w:r>
        <w:t xml:space="preserve"> </w:t>
      </w:r>
      <w:r>
        <w:t xml:space="preserve">must possess a profound sensitivity to cultural nuances. This involves ensuring that content respects Islamic values and Emirati customs while simultaneously appealing to the diverse, expatriate-heavy population that constitutes the majority of residents.</w:t>
      </w:r>
    </w:p>
    <w:p>
      <w:pPr>
        <w:pStyle w:val="BodyText"/>
      </w:pPr>
      <w:r>
        <w:t xml:space="preserve">In practice, this means an</w:t>
      </w:r>
      <w:r>
        <w:t xml:space="preserve"> </w:t>
      </w:r>
      <w:r>
        <w:rPr>
          <w:iCs/>
          <w:i/>
          <w:bCs/>
          <w:b/>
        </w:rPr>
        <w:t xml:space="preserve">Editor</w:t>
      </w:r>
      <w:r>
        <w:rPr>
          <w:iCs/>
          <w:i/>
          <w:bCs/>
          <w:b/>
        </w:rPr>
        <w:t xml:space="preserve"> </w:t>
      </w:r>
      <w:r>
        <w:rPr>
          <w:iCs/>
          <w:i/>
          <w:bCs/>
          <w:b/>
        </w:rPr>
        <w:t xml:space="preserve">in United Arab Emirates Dubai</w:t>
      </w:r>
      <w:r>
        <w:t xml:space="preserve"> </w:t>
      </w:r>
      <w:r>
        <w:t xml:space="preserve">must be adept at "cultural translation." They are not merely translating languages but translating concepts. A narrative that resonates in New York or London may fail or cause offense in the</w:t>
      </w:r>
      <w:r>
        <w:t xml:space="preserve"> </w:t>
      </w:r>
      <w:r>
        <w:rPr>
          <w:bCs/>
          <w:b/>
        </w:rPr>
        <w:t xml:space="preserve">United Arab Emirates Dubai</w:t>
      </w:r>
      <w:r>
        <w:t xml:space="preserve"> </w:t>
      </w:r>
      <w:r>
        <w:t xml:space="preserve">if it ignores local sensitivities regarding family, religion, or political discourse. The</w:t>
      </w:r>
      <w:r>
        <w:t xml:space="preserve"> </w:t>
      </w:r>
      <w:r>
        <w:rPr>
          <w:bCs/>
          <w:b/>
        </w:rPr>
        <w:t xml:space="preserve">Editor</w:t>
      </w:r>
    </w:p>
    <w:p>
      <w:pPr>
        <w:pStyle w:val="BodyText"/>
      </w:pPr>
      <w:r>
        <w:t xml:space="preserve">"s role is to adapt these narratives so they are authentic to the region without losing their universal appeal. This requires a deep understanding of what is permissible and encouraged in the local context.</w:t>
      </w:r>
    </w:p>
    <w:bookmarkEnd w:id="20"/>
    <w:bookmarkStart w:id="21" w:name="X1dd3b945d644b1c82be614579c3aa8273b9a443"/>
    <w:p>
      <w:pPr>
        <w:pStyle w:val="Heading2"/>
      </w:pPr>
      <w:r>
        <w:t xml:space="preserve">Navigating Regulatory Frameworks and Legal Compliance</w:t>
      </w:r>
    </w:p>
    <w:p>
      <w:pPr>
        <w:pStyle w:val="FirstParagraph"/>
      </w:pPr>
      <w:r>
        <w:t xml:space="preserve">The media landscape in the</w:t>
      </w:r>
      <w:r>
        <w:t xml:space="preserve"> </w:t>
      </w:r>
      <w:r>
        <w:rPr>
          <w:bCs/>
          <w:b/>
        </w:rPr>
        <w:t xml:space="preserve">United Arab Emirates Dubai</w:t>
      </w:r>
      <w:r>
        <w:t xml:space="preserve"> </w:t>
      </w:r>
      <w:r>
        <w:t xml:space="preserve">operates within a specific legal framework designed to maintain social harmony, national security, and public order. While the government has recently introduced more liberalized laws to encourage free expression and attract foreign investment, there remain strict boundaries regarding defamation, privacy rights, cybercrimes, and content that may be deemed offensive to religion or state institutions. The</w:t>
      </w:r>
      <w:r>
        <w:t xml:space="preserve"> </w:t>
      </w:r>
      <w:r>
        <w:rPr>
          <w:bCs/>
          <w:b/>
        </w:rPr>
        <w:t xml:space="preserve">Editor</w:t>
      </w:r>
      <w:r>
        <w:t xml:space="preserve"> </w:t>
      </w:r>
      <w:r>
        <w:t xml:space="preserve">acts as the first line of defense in ensuring compliance with these regulations.</w:t>
      </w:r>
    </w:p>
    <w:p>
      <w:pPr>
        <w:pStyle w:val="BodyText"/>
      </w:pPr>
      <w:r>
        <w:t xml:space="preserve">In the</w:t>
      </w:r>
      <w:r>
        <w:t xml:space="preserve"> </w:t>
      </w:r>
      <w:r>
        <w:t xml:space="preserve">United Arab Emirates Dubai</w:t>
      </w:r>
      <w:r>
        <w:t xml:space="preserve">, an</w:t>
      </w:r>
      <w:r>
        <w:t xml:space="preserve"> </w:t>
      </w:r>
      <w:r>
        <w:rPr>
          <w:iCs/>
          <w:i/>
          <w:bCs/>
          <w:b/>
        </w:rPr>
        <w:t xml:space="preserve">Editor</w:t>
      </w:r>
      <w:r>
        <w:t xml:space="preserve"> </w:t>
      </w:r>
      <w:r>
        <w:t xml:space="preserve">must be well-versed in the Federal Media Law and local regulations imposed by the Department of Economic Development (DED) and other relevant authorities. This is not merely a bureaucratic hurdle but a core component of journalistic integrity in this region. An</w:t>
      </w:r>
      <w:r>
        <w:t xml:space="preserve"> </w:t>
      </w:r>
      <w:r>
        <w:rPr>
          <w:iCs/>
          <w:i/>
          <w:bCs/>
          <w:b/>
        </w:rPr>
        <w:t xml:space="preserve">Editor</w:t>
      </w:r>
      <w:r>
        <w:rPr>
          <w:iCs/>
          <w:i/>
          <w:bCs/>
          <w:b/>
        </w:rPr>
        <w:t xml:space="preserve"> </w:t>
      </w:r>
      <w:r>
        <w:rPr>
          <w:iCs/>
          <w:i/>
          <w:bCs/>
          <w:b/>
        </w:rPr>
        <w:t xml:space="preserve">in United Arab Emirates Dubai</w:t>
      </w:r>
      <w:r>
        <w:t xml:space="preserve"> </w:t>
      </w:r>
      <w:r>
        <w:t xml:space="preserve">must exercise discernment, knowing when to push boundaries creatively and when to retract content to avoid legal repercussions for their publication or platform. This delicate balance requires a high level of professional judgment and often involves close collaboration with legal teams.</w:t>
      </w:r>
    </w:p>
    <w:bookmarkEnd w:id="21"/>
    <w:bookmarkStart w:id="22" w:name="Xd1a9dd7fff5e9c1728809642e39535d73c6fd3f"/>
    <w:p>
      <w:pPr>
        <w:pStyle w:val="Heading2"/>
      </w:pPr>
      <w:r>
        <w:t xml:space="preserve">The</w:t>
      </w:r>
      <w:r>
        <w:t xml:space="preserve"> </w:t>
      </w:r>
      <w:r>
        <w:rPr>
          <w:bCs/>
          <w:b/>
        </w:rPr>
        <w:t xml:space="preserve">Editor</w:t>
      </w:r>
      <w:r>
        <w:t xml:space="preserve"> </w:t>
      </w:r>
      <w:r>
        <w:t xml:space="preserve">as a Guardian of Digital Integrity</w:t>
      </w:r>
    </w:p>
    <w:p>
      <w:pPr>
        <w:pStyle w:val="FirstParagraph"/>
      </w:pPr>
      <w:r>
        <w:t xml:space="preserve">Dubai is positioning itself as a global smart city, with digital media consumption reaching unprecedented levels. The rise of social media, digital news platforms, and influencer culture has fragmented the audience. In this environment, the traditional</w:t>
      </w:r>
      <w:r>
        <w:t xml:space="preserve"> </w:t>
      </w:r>
      <w:r>
        <w:rPr>
          <w:bCs/>
          <w:b/>
        </w:rPr>
        <w:t xml:space="preserve">Editor</w:t>
      </w:r>
      <w:r>
        <w:t xml:space="preserve"> </w:t>
      </w:r>
      <w:r>
        <w:t xml:space="preserve">must evolve into a digital strategist. In the</w:t>
      </w:r>
      <w:r>
        <w:t xml:space="preserve"> </w:t>
      </w:r>
      <w:r>
        <w:t xml:space="preserve">United Arab Emirates Dubai</w:t>
      </w:r>
      <w:r>
        <w:t xml:space="preserve">, where internet penetration is nearly universal, the speed of news dissemination is instant. An</w:t>
      </w:r>
      <w:r>
        <w:t xml:space="preserve"> </w:t>
      </w:r>
      <w:r>
        <w:rPr>
          <w:iCs/>
          <w:i/>
          <w:bCs/>
          <w:b/>
        </w:rPr>
        <w:t xml:space="preserve">Editor</w:t>
      </w:r>
      <w:r>
        <w:rPr>
          <w:iCs/>
          <w:i/>
          <w:bCs/>
          <w:b/>
        </w:rPr>
        <w:t xml:space="preserve"> </w:t>
      </w:r>
      <w:r>
        <w:rPr>
          <w:iCs/>
          <w:i/>
          <w:bCs/>
          <w:b/>
        </w:rPr>
        <w:t xml:space="preserve">in United Arab Emirates Dubai</w:t>
      </w:r>
      <w:r>
        <w:t xml:space="preserve"> </w:t>
      </w:r>
      <w:r>
        <w:t xml:space="preserve">must therefore prioritize fact-checking and source verification above all else. The spread of misinformation can have immediate and severe social consequences.</w:t>
      </w:r>
    </w:p>
    <w:p>
      <w:pPr>
        <w:pStyle w:val="BodyText"/>
      </w:pPr>
      <w:r>
        <w:t xml:space="preserve">The</w:t>
      </w:r>
      <w:r>
        <w:t xml:space="preserve"> </w:t>
      </w:r>
      <w:r>
        <w:rPr>
          <w:bCs/>
          <w:b/>
        </w:rPr>
        <w:t xml:space="preserve">Editor</w:t>
      </w:r>
    </w:p>
    <w:p>
      <w:pPr>
        <w:pStyle w:val="BodyText"/>
      </w:pPr>
      <w:r>
        <w:t xml:space="preserve">"s toolkit now includes data analytics, SEO optimization, and multimedia editing. They must decide not only what is written but how it is presented across various digital channels suitable for the</w:t>
      </w:r>
      <w:r>
        <w:t xml:space="preserve"> </w:t>
      </w:r>
      <w:r>
        <w:t xml:space="preserve">United Arab Emirates Dubai</w:t>
      </w:r>
      <w:r>
        <w:t xml:space="preserve"> </w:t>
      </w:r>
      <w:r>
        <w:t xml:space="preserve">audience. This might involve adapting long-form articles into short video clips for TikTok or Instagram Reels, which are highly popular in the region. The</w:t>
      </w:r>
      <w:r>
        <w:t xml:space="preserve"> </w:t>
      </w:r>
      <w:r>
        <w:rPr>
          <w:iCs/>
          <w:i/>
          <w:bCs/>
          <w:b/>
        </w:rPr>
        <w:t xml:space="preserve">Editor</w:t>
      </w:r>
      <w:r>
        <w:t xml:space="preserve"> </w:t>
      </w:r>
      <w:r>
        <w:t xml:space="preserve">ensures that the core message remains intact and accurate regardless of the format. This multi-platform approach is essential for maintaining relevance in a competitive market.</w:t>
      </w:r>
    </w:p>
    <w:bookmarkEnd w:id="22"/>
    <w:bookmarkStart w:id="23" w:name="X83a541a1a40ada4d6393d5544147ca5af4a0567"/>
    <w:p>
      <w:pPr>
        <w:pStyle w:val="Heading2"/>
      </w:pPr>
      <w:r>
        <w:t xml:space="preserve">Fostering Diversity and Inclusion in Content</w:t>
      </w:r>
    </w:p>
    <w:p>
      <w:pPr>
        <w:pStyle w:val="FirstParagraph"/>
      </w:pPr>
      <w:r>
        <w:t xml:space="preserve">Dubai is one of the most diverse cities on Earth, with residents from over 200 nationalities. An effective</w:t>
      </w:r>
      <w:r>
        <w:t xml:space="preserve"> </w:t>
      </w:r>
      <w:r>
        <w:rPr>
          <w:bCs/>
          <w:b/>
        </w:rPr>
        <w:t xml:space="preserve">Editor</w:t>
      </w:r>
      <w:r>
        <w:t xml:space="preserve"> </w:t>
      </w:r>
      <w:r>
        <w:t xml:space="preserve">recognizes this diversity as a strength and ensures that content reflects multiple perspectives. In the</w:t>
      </w:r>
      <w:r>
        <w:t xml:space="preserve"> </w:t>
      </w:r>
      <w:r>
        <w:t xml:space="preserve">United Arab Emirates Dubai</w:t>
      </w:r>
      <w:r>
        <w:t xml:space="preserve">, media outlets have a responsibility to foster social cohesion. An</w:t>
      </w:r>
      <w:r>
        <w:t xml:space="preserve"> </w:t>
      </w:r>
      <w:r>
        <w:rPr>
          <w:iCs/>
          <w:i/>
          <w:bCs/>
          <w:b/>
        </w:rPr>
        <w:t xml:space="preserve">Editor</w:t>
      </w:r>
      <w:r>
        <w:rPr>
          <w:iCs/>
          <w:i/>
          <w:bCs/>
          <w:b/>
        </w:rPr>
        <w:t xml:space="preserve"> </w:t>
      </w:r>
      <w:r>
        <w:rPr>
          <w:iCs/>
          <w:i/>
          <w:bCs/>
          <w:b/>
        </w:rPr>
        <w:t xml:space="preserve">in United Arab Emirates Dubai</w:t>
      </w:r>
      <w:r>
        <w:t xml:space="preserve"> </w:t>
      </w:r>
      <w:r>
        <w:t xml:space="preserve">must be vigilant against content that could incite discrimination or division among communities. This involves promoting inclusive language and ensuring that stories about different cultural groups are told with empathy and accuracy.</w:t>
      </w:r>
    </w:p>
    <w:p>
      <w:pPr>
        <w:pStyle w:val="BodyText"/>
      </w:pPr>
      <w:r>
        <w:t xml:space="preserve">The</w:t>
      </w:r>
      <w:r>
        <w:t xml:space="preserve"> </w:t>
      </w:r>
      <w:r>
        <w:rPr>
          <w:bCs/>
          <w:b/>
        </w:rPr>
        <w:t xml:space="preserve">Editor</w:t>
      </w:r>
    </w:p>
    <w:p>
      <w:pPr>
        <w:pStyle w:val="BodyText"/>
      </w:pPr>
      <w:r>
        <w:t xml:space="preserve">"s gatekeeping role here is crucial for maintaining the social fabric of the city. By curating content that celebrates diversity within the bounds of respect and law, they contribute to a harmonious society. This includes highlighting stories from various communities living in</w:t>
      </w:r>
      <w:r>
        <w:t xml:space="preserve"> </w:t>
      </w:r>
      <w:r>
        <w:t xml:space="preserve">United Arab Emirates Dubai</w:t>
      </w:r>
      <w:r>
        <w:t xml:space="preserve">, thereby giving voice to a wide range of experiences while upholding the national identity.</w:t>
      </w:r>
    </w:p>
    <w:bookmarkEnd w:id="23"/>
    <w:bookmarkStart w:id="24" w:name="X96ed0d81a4ae9fdab9e1122442b3e431607baf2"/>
    <w:p>
      <w:pPr>
        <w:pStyle w:val="Heading2"/>
      </w:pPr>
      <w:r>
        <w:t xml:space="preserve">The Future of Editorial Leadership in</w:t>
      </w:r>
      <w:r>
        <w:t xml:space="preserve"> </w:t>
      </w:r>
      <w:r>
        <w:rPr>
          <w:bCs/>
          <w:b/>
        </w:rPr>
        <w:t xml:space="preserve">United Arab Emirates Dubai</w:t>
      </w:r>
    </w:p>
    <w:p>
      <w:pPr>
        <w:pStyle w:val="FirstParagraph"/>
      </w:pPr>
      <w:r>
        <w:t xml:space="preserve">Looking ahead, the role of the</w:t>
      </w:r>
      <w:r>
        <w:t xml:space="preserve"> </w:t>
      </w:r>
      <w:r>
        <w:rPr>
          <w:bCs/>
          <w:b/>
        </w:rPr>
        <w:t xml:space="preserve">Editor</w:t>
      </w:r>
      <w:r>
        <w:t xml:space="preserve"> </w:t>
      </w:r>
      <w:r>
        <w:t xml:space="preserve">will continue to expand. With initiatives like Expo City Dubai and the push for sustainability and innovation, there will be a growing demand for specialized editorial content. An</w:t>
      </w:r>
      <w:r>
        <w:t xml:space="preserve"> </w:t>
      </w:r>
      <w:r>
        <w:rPr>
          <w:iCs/>
          <w:i/>
          <w:bCs/>
          <w:b/>
        </w:rPr>
        <w:t xml:space="preserve">Editor</w:t>
      </w:r>
      <w:r>
        <w:rPr>
          <w:iCs/>
          <w:i/>
          <w:bCs/>
          <w:b/>
        </w:rPr>
        <w:t xml:space="preserve"> </w:t>
      </w:r>
      <w:r>
        <w:rPr>
          <w:iCs/>
          <w:i/>
          <w:bCs/>
          <w:b/>
        </w:rPr>
        <w:t xml:space="preserve">in United Arab Emirates Dubai</w:t>
      </w:r>
      <w:r>
        <w:t xml:space="preserve"> </w:t>
      </w:r>
      <w:r>
        <w:t xml:space="preserve">must be proactive in identifying emerging trends such as green technology, artificial intelligence ethics, and urban planning. They must curate content that not only informs but also inspires progress.</w:t>
      </w:r>
    </w:p>
    <w:p>
      <w:pPr>
        <w:pStyle w:val="BodyText"/>
      </w:pPr>
      <w:r>
        <w:t xml:space="preserve">Moreover, the</w:t>
      </w:r>
      <w:r>
        <w:t xml:space="preserve"> </w:t>
      </w:r>
      <w:r>
        <w:rPr>
          <w:bCs/>
          <w:b/>
        </w:rPr>
        <w:t xml:space="preserve">Editor</w:t>
      </w:r>
    </w:p>
    <w:p>
      <w:pPr>
        <w:pStyle w:val="BodyText"/>
      </w:pPr>
      <w:r>
        <w:t xml:space="preserve">"s role in ethical AI usage is becoming prominent. As automated tools assist in writing and editing, human editors must remain the ultimate arbiters of truth and tone. In the</w:t>
      </w:r>
      <w:r>
        <w:t xml:space="preserve"> </w:t>
      </w:r>
      <w:r>
        <w:t xml:space="preserve">United Arab Emirates Dubai</w:t>
      </w:r>
      <w:r>
        <w:t xml:space="preserve">, where technology integration is rapid, the human element of empathy, cultural understanding, and ethical judgment remains irreplaceable.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Editor</w:t>
      </w:r>
    </w:p>
    <w:p>
      <w:pPr>
        <w:pStyle w:val="BodyText"/>
      </w:pPr>
      <w:r>
        <w:t xml:space="preserve">"s position in the</w:t>
      </w:r>
      <w:r>
        <w:t xml:space="preserve"> </w:t>
      </w:r>
      <w:r>
        <w:t xml:space="preserve">United Arab Emirates Dubai</w:t>
      </w:r>
      <w:r>
        <w:t xml:space="preserve"> </w:t>
      </w:r>
      <w:r>
        <w:t xml:space="preserve">is far more than a technical role; it is a strategic one that influences public discourse, preserves cultural integrity, and drives innovation. The</w:t>
      </w:r>
      <w:r>
        <w:t xml:space="preserve"> </w:t>
      </w:r>
      <w:r>
        <w:rPr>
          <w:bCs/>
          <w:b/>
        </w:rPr>
        <w:t xml:space="preserve">Editor</w:t>
      </w:r>
      <w:r>
        <w:t xml:space="preserve"> </w:t>
      </w:r>
      <w:r>
        <w:t xml:space="preserve">serves as the bridge between the rich heritage of the</w:t>
      </w:r>
      <w:r>
        <w:t xml:space="preserve"> </w:t>
      </w:r>
      <w:r>
        <w:rPr>
          <w:iCs/>
          <w:i/>
          <w:bCs/>
          <w:b/>
        </w:rPr>
        <w:t xml:space="preserve">United Arab Emirates Dubai</w:t>
      </w:r>
      <w:r>
        <w:t xml:space="preserve"> </w:t>
      </w:r>
      <w:r>
        <w:t xml:space="preserve">and its futuristic aspirations. By navigating complex regulatory environments, embracing digital transformation, and fostering inclusivity, the</w:t>
      </w:r>
      <w:r>
        <w:t xml:space="preserve"> </w:t>
      </w:r>
      <w:r>
        <w:rPr>
          <w:bCs/>
          <w:b/>
        </w:rPr>
        <w:t xml:space="preserve">Editor</w:t>
      </w:r>
      <w:r>
        <w:t xml:space="preserve"> </w:t>
      </w:r>
      <w:r>
        <w:t xml:space="preserve">plays a pivotal role in shaping a media landscape that is both globally competitive and locally resonant. The future of media in this dynamic region depends on editors who are not only skilled communicators but also culturally astute leaders committed to truth, respect,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Shaping Media Landscape in United Arab Emirates Dubai</dc:title>
  <dc:creator/>
  <cp:keywords/>
  <dcterms:created xsi:type="dcterms:W3CDTF">2026-07-29T18:00:22Z</dcterms:created>
  <dcterms:modified xsi:type="dcterms:W3CDTF">2026-07-29T18:00:22Z</dcterms:modified>
</cp:coreProperties>
</file>

<file path=docProps/custom.xml><?xml version="1.0" encoding="utf-8"?>
<Properties xmlns="http://schemas.openxmlformats.org/officeDocument/2006/custom-properties" xmlns:vt="http://schemas.openxmlformats.org/officeDocument/2006/docPropsVTypes"/>
</file>