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Media</w:t>
      </w:r>
    </w:p>
    <w:bookmarkStart w:id="25" w:name="Xf08497550a479ca0cf32deaebfa97b51722e4f7"/>
    <w:p>
      <w:pPr>
        <w:pStyle w:val="Heading1"/>
      </w:pPr>
      <w:r>
        <w:t xml:space="preserve">The Crucial Role of the Editor in United States Los Angeles Media</w:t>
      </w:r>
    </w:p>
    <w:p>
      <w:pPr>
        <w:pStyle w:val="FirstParagraph"/>
      </w:pPr>
      <w:r>
        <w:t xml:space="preserve">In the sprawling, sun-drenched metropolis of</w:t>
      </w:r>
      <w:r>
        <w:t xml:space="preserve"> </w:t>
      </w:r>
      <w:r>
        <w:rPr>
          <w:bCs/>
          <w:b/>
        </w:rPr>
        <w:t xml:space="preserve">United States Los Angeles</w:t>
      </w:r>
      <w:r>
        <w:t xml:space="preserve">, often referred to as the entertainment capital of the world, narratives are not merely told; they are constructed, refined, and polished to perfection. At the heart of this massive creative machinery lies a pivotal figure: the</w:t>
      </w:r>
      <w:r>
        <w:t xml:space="preserve"> </w:t>
      </w:r>
      <w:r>
        <w:rPr>
          <w:bCs/>
          <w:b/>
        </w:rPr>
        <w:t xml:space="preserve">Editor</w:t>
      </w:r>
      <w:r>
        <w:t xml:space="preserve">. While audiences may be captivated by actors on screen or writers behind typewriters, it is often the silent precision of editing that transforms raw footage into compelling storytelling. In</w:t>
      </w:r>
      <w:r>
        <w:t xml:space="preserve"> </w:t>
      </w:r>
      <w:r>
        <w:rPr>
          <w:bCs/>
          <w:b/>
        </w:rPr>
        <w:t xml:space="preserve">United States Los Angeles</w:t>
      </w:r>
      <w:r>
        <w:t xml:space="preserve">, where competition for attention is fiercer than anywhere else on Earth, the role of the</w:t>
      </w:r>
      <w:r>
        <w:t xml:space="preserve"> </w:t>
      </w:r>
      <w:r>
        <w:rPr>
          <w:bCs/>
          <w:b/>
        </w:rPr>
        <w:t xml:space="preserve">Editor</w:t>
      </w:r>
      <w:r>
        <w:t xml:space="preserve"> </w:t>
      </w:r>
      <w:r>
        <w:t xml:space="preserve">has evolved from a technical post-production task to a strategic narrative art form that defines modern media consumption.</w:t>
      </w:r>
    </w:p>
    <w:bookmarkStart w:id="20" w:name="Xd7ffab74b5c618117db90cefeb9546ba9f31ffd"/>
    <w:p>
      <w:pPr>
        <w:pStyle w:val="Heading2"/>
      </w:pPr>
      <w:r>
        <w:t xml:space="preserve">The Evolution of Editing in the Digital Age</w:t>
      </w:r>
    </w:p>
    <w:p>
      <w:pPr>
        <w:pStyle w:val="FirstParagraph"/>
      </w:pPr>
      <w:r>
        <w:t xml:space="preserve">To understand the contemporary</w:t>
      </w:r>
      <w:r>
        <w:t xml:space="preserve"> </w:t>
      </w:r>
      <w:r>
        <w:rPr>
          <w:bCs/>
          <w:b/>
        </w:rPr>
        <w:t xml:space="preserve">Editor</w:t>
      </w:r>
      <w:r>
        <w:t xml:space="preserve">, one must first recognize how technology has reshaped their craft. In</w:t>
      </w:r>
      <w:r>
        <w:t xml:space="preserve"> </w:t>
      </w:r>
      <w:r>
        <w:rPr>
          <w:bCs/>
          <w:b/>
        </w:rPr>
        <w:t xml:space="preserve">United States Los Angeles</w:t>
      </w:r>
      <w:r>
        <w:t xml:space="preserve">, where innovation drives every industry, digital non-linear editing systems have replaced traditional film splicing. This shift has democratized the process but also increased the demand for speed and versatility. Today’s</w:t>
      </w:r>
      <w:r>
        <w:t xml:space="preserve"> </w:t>
      </w:r>
      <w:r>
        <w:rPr>
          <w:bCs/>
          <w:b/>
        </w:rPr>
        <w:t xml:space="preserve">Editor</w:t>
      </w:r>
      <w:r>
        <w:t xml:space="preserve"> </w:t>
      </w:r>
      <w:r>
        <w:t xml:space="preserve">is not just a cutter of footage; they are data managers, color grading specialists, and sound designers all rolled into one. In a city that pulses with twenty-four-hour news cycles and streaming service demands, an</w:t>
      </w:r>
      <w:r>
        <w:t xml:space="preserve"> </w:t>
      </w:r>
      <w:r>
        <w:rPr>
          <w:bCs/>
          <w:b/>
        </w:rPr>
        <w:t xml:space="preserve">Editor</w:t>
      </w:r>
      <w:r>
        <w:t xml:space="preserve"> </w:t>
      </w:r>
      <w:r>
        <w:t xml:space="preserve">must be agile, capable of delivering high-quality work under tight deadlines while maintaining artistic integrity.</w:t>
      </w:r>
    </w:p>
    <w:p>
      <w:pPr>
        <w:pStyle w:val="BodyText"/>
      </w:pPr>
      <w:r>
        <w:t xml:space="preserve">The influence of</w:t>
      </w:r>
      <w:r>
        <w:t xml:space="preserve"> </w:t>
      </w:r>
      <w:r>
        <w:rPr>
          <w:bCs/>
          <w:b/>
        </w:rPr>
        <w:t xml:space="preserve">United States Los Angeles</w:t>
      </w:r>
      <w:r>
        <w:t xml:space="preserve"> </w:t>
      </w:r>
      <w:r>
        <w:t xml:space="preserve">on global trends means that editors here set the standard for pacing and visual language. Whether it is the fast-paced montage characteristic of a Hollywood action thriller or the intimate, slow-burn rhythm of an indie drama filmed in Silver Lake, these stylistic choices originate from the editing suite. The</w:t>
      </w:r>
      <w:r>
        <w:t xml:space="preserve"> </w:t>
      </w:r>
      <w:r>
        <w:rPr>
          <w:bCs/>
          <w:b/>
        </w:rPr>
        <w:t xml:space="preserve">Editor</w:t>
      </w:r>
      <w:r>
        <w:t xml:space="preserve"> </w:t>
      </w:r>
      <w:r>
        <w:t xml:space="preserve">holds significant power in determining what stays on screen and what is discarded, effectively becoming a co-author of the final product.</w:t>
      </w:r>
    </w:p>
    <w:bookmarkEnd w:id="20"/>
    <w:bookmarkStart w:id="21" w:name="Xedd988268e767a060f6c2f7b5db3d8fa4969cb7"/>
    <w:p>
      <w:pPr>
        <w:pStyle w:val="Heading2"/>
      </w:pPr>
      <w:r>
        <w:t xml:space="preserve">Narrative Architecture and Emotional Resonance</w:t>
      </w:r>
    </w:p>
    <w:p>
      <w:pPr>
        <w:pStyle w:val="FirstParagraph"/>
      </w:pPr>
      <w:r>
        <w:t xml:space="preserve">Beyond technical proficiency, the primary duty of an</w:t>
      </w:r>
      <w:r>
        <w:t xml:space="preserve"> </w:t>
      </w:r>
      <w:r>
        <w:rPr>
          <w:bCs/>
          <w:b/>
        </w:rPr>
        <w:t xml:space="preserve">Editor</w:t>
      </w:r>
      <w:r>
        <w:t xml:space="preserve"> </w:t>
      </w:r>
      <w:r>
        <w:t xml:space="preserve">is narrative architecture. In</w:t>
      </w:r>
      <w:r>
        <w:t xml:space="preserve"> </w:t>
      </w:r>
      <w:r>
        <w:rPr>
          <w:bCs/>
          <w:b/>
        </w:rPr>
        <w:t xml:space="preserve">United States Los Angeles</w:t>
      </w:r>
      <w:r>
        <w:t xml:space="preserve">, where storytelling is both an art and a lucrative industry, the ability to structure a story for maximum emotional impact is paramount. An skilled</w:t>
      </w:r>
      <w:r>
        <w:t xml:space="preserve"> </w:t>
      </w:r>
      <w:r>
        <w:rPr>
          <w:bCs/>
          <w:b/>
        </w:rPr>
        <w:t xml:space="preserve">Editor</w:t>
      </w:r>
      <w:r>
        <w:t xml:space="preserve"> </w:t>
      </w:r>
      <w:r>
        <w:t xml:space="preserve">understands rhythm and timing intimately. They know how to hold a shot for an extra second to allow tension to build, or how to use rapid cuts to convey chaos and urgency.</w:t>
      </w:r>
    </w:p>
    <w:p>
      <w:pPr>
        <w:pStyle w:val="BodyText"/>
      </w:pPr>
      <w:r>
        <w:t xml:space="preserve">"Editing is the art of omission," says many seasoned professionals in</w:t>
      </w:r>
      <w:r>
        <w:t xml:space="preserve"> </w:t>
      </w:r>
      <w:r>
        <w:rPr>
          <w:bCs/>
          <w:b/>
        </w:rPr>
        <w:t xml:space="preserve">United States Los Angeles</w:t>
      </w:r>
      <w:r>
        <w:t xml:space="preserve">. "It is about finding the truth within hours of chaotic material."</w:t>
      </w:r>
    </w:p>
    <w:p>
      <w:pPr>
        <w:pStyle w:val="BodyText"/>
      </w:pPr>
      <w:r>
        <w:t xml:space="preserve">This philosophy underscores why the</w:t>
      </w:r>
      <w:r>
        <w:t xml:space="preserve"> </w:t>
      </w:r>
      <w:r>
        <w:rPr>
          <w:bCs/>
          <w:b/>
        </w:rPr>
        <w:t xml:space="preserve">Editor</w:t>
      </w:r>
      <w:r>
        <w:t xml:space="preserve"> </w:t>
      </w:r>
      <w:r>
        <w:t xml:space="preserve">is indispensable. During filming, directors often capture dozens of takes from multiple angles. It falls to the</w:t>
      </w:r>
      <w:r>
        <w:t xml:space="preserve"> </w:t>
      </w:r>
      <w:r>
        <w:rPr>
          <w:bCs/>
          <w:b/>
        </w:rPr>
        <w:t xml:space="preserve">Editor</w:t>
      </w:r>
      <w:r>
        <w:t xml:space="preserve">, often working in concert with the director and producer, to select the moments that reveal character depth and advance plot logic. In a competitive environment like</w:t>
      </w:r>
      <w:r>
        <w:t xml:space="preserve"> </w:t>
      </w:r>
      <w:r>
        <w:rPr>
          <w:bCs/>
          <w:b/>
        </w:rPr>
        <w:t xml:space="preserve">United States Los Angeles</w:t>
      </w:r>
      <w:r>
        <w:t xml:space="preserve">, where budget overruns are costly and audience retention is critical, this selection process must be precise. A misplaced cut can disrupt flow; a well-placed one can create an iconic moment that resonates with millions.</w:t>
      </w:r>
    </w:p>
    <w:bookmarkEnd w:id="21"/>
    <w:bookmarkStart w:id="22" w:name="X524aca44751b8e4c35e8173378b5fb61669aedd"/>
    <w:p>
      <w:pPr>
        <w:pStyle w:val="Heading2"/>
      </w:pPr>
      <w:r>
        <w:t xml:space="preserve">The Collaborative Ecosystem of Los Angeles</w:t>
      </w:r>
    </w:p>
    <w:p>
      <w:pPr>
        <w:pStyle w:val="FirstParagraph"/>
      </w:pPr>
      <w:r>
        <w:t xml:space="preserve">The role of the</w:t>
      </w:r>
      <w:r>
        <w:t xml:space="preserve"> </w:t>
      </w:r>
      <w:r>
        <w:rPr>
          <w:bCs/>
          <w:b/>
        </w:rPr>
        <w:t xml:space="preserve">Editor</w:t>
      </w:r>
      <w:r>
        <w:t xml:space="preserve"> </w:t>
      </w:r>
      <w:r>
        <w:t xml:space="preserve">does not exist in isolation. In</w:t>
      </w:r>
      <w:r>
        <w:t xml:space="preserve"> </w:t>
      </w:r>
      <w:r>
        <w:rPr>
          <w:bCs/>
          <w:b/>
        </w:rPr>
        <w:t xml:space="preserve">United States Los Angeles</w:t>
      </w:r>
      <w:r>
        <w:t xml:space="preserve">, media production is highly collaborative. Editors work closely with composers to synchronize music cues, with visual effects teams to integrate CGI elements seamlessly, and with producers to ensure the final cut aligns with commercial goals. This ecosystem requires strong communication skills and diplomatic tact from the</w:t>
      </w:r>
      <w:r>
        <w:t xml:space="preserve"> </w:t>
      </w:r>
      <w:r>
        <w:rPr>
          <w:bCs/>
          <w:b/>
        </w:rPr>
        <w:t xml:space="preserve">Editor</w:t>
      </w:r>
      <w:r>
        <w:t xml:space="preserve">. They must advocate for their creative vision while remaining flexible enough to accommodate feedback that may fundamentally alter a sequence.</w:t>
      </w:r>
    </w:p>
    <w:p>
      <w:pPr>
        <w:pStyle w:val="BodyText"/>
      </w:pPr>
      <w:r>
        <w:t xml:space="preserve">Furthermore, diversity in storytelling is a major focus in contemporary</w:t>
      </w:r>
      <w:r>
        <w:t xml:space="preserve"> </w:t>
      </w:r>
      <w:r>
        <w:rPr>
          <w:bCs/>
          <w:b/>
        </w:rPr>
        <w:t xml:space="preserve">United States Los Angeles</w:t>
      </w:r>
      <w:r>
        <w:t xml:space="preserve">. Editors are increasingly expected to be culturally sensitive and aware of how different cuts might impact various demographic groups. This awareness ensures that media produced in the region respects diverse perspectives, reflecting the multicultural tapestry of its audience. The</w:t>
      </w:r>
      <w:r>
        <w:t xml:space="preserve"> </w:t>
      </w:r>
      <w:r>
        <w:rPr>
          <w:bCs/>
          <w:b/>
        </w:rPr>
        <w:t xml:space="preserve">Editor</w:t>
      </w:r>
      <w:r>
        <w:t xml:space="preserve">, therefore, acts as a gatekeeper of representation, ensuring that narratives are inclusive and authentic.</w:t>
      </w:r>
    </w:p>
    <w:bookmarkEnd w:id="22"/>
    <w:bookmarkStart w:id="23" w:name="challenges-and-future-prospects"/>
    <w:p>
      <w:pPr>
        <w:pStyle w:val="Heading2"/>
      </w:pPr>
      <w:r>
        <w:t xml:space="preserve">Challenges and Future Prospects</w:t>
      </w:r>
    </w:p>
    <w:p>
      <w:pPr>
        <w:pStyle w:val="FirstParagraph"/>
      </w:pPr>
      <w:r>
        <w:t xml:space="preserve">The future for</w:t>
      </w:r>
      <w:r>
        <w:t xml:space="preserve"> </w:t>
      </w:r>
      <w:r>
        <w:rPr>
          <w:bCs/>
          <w:b/>
        </w:rPr>
        <w:t xml:space="preserve">Editiors</w:t>
      </w:r>
      <w:r>
        <w:t xml:space="preserve"> </w:t>
      </w:r>
      <w:r>
        <w:t xml:space="preserve">in</w:t>
      </w:r>
      <w:r>
        <w:t xml:space="preserve"> </w:t>
      </w:r>
      <w:r>
        <w:rPr>
          <w:bCs/>
          <w:b/>
        </w:rPr>
        <w:t xml:space="preserve">United States Los Angeles</w:t>
      </w:r>
      <w:r>
        <w:t xml:space="preserve"> </w:t>
      </w:r>
      <w:r>
        <w:t xml:space="preserve">is bright but challenging. The rise of artificial intelligence in post-production poses both opportunities and threats. AI tools can now automate tasks such as logging footage or syncing audio, potentially reducing the time required for basic editing functions. However, this technology cannot replicate human intuition and emotional judgment. The unique perspective of an</w:t>
      </w:r>
      <w:r>
        <w:t xml:space="preserve"> </w:t>
      </w:r>
      <w:r>
        <w:rPr>
          <w:bCs/>
          <w:b/>
        </w:rPr>
        <w:t xml:space="preserve">Editor</w:t>
      </w:r>
      <w:r>
        <w:t xml:space="preserve">, shaped by cultural context and personal experience, remains irreplaceable.</w:t>
      </w:r>
    </w:p>
    <w:p>
      <w:pPr>
        <w:pStyle w:val="BodyText"/>
      </w:pPr>
      <w:r>
        <w:t xml:space="preserve">In response to these changes,</w:t>
      </w:r>
      <w:r>
        <w:t xml:space="preserve"> </w:t>
      </w:r>
      <w:r>
        <w:rPr>
          <w:bCs/>
          <w:b/>
        </w:rPr>
        <w:t xml:space="preserve">Editiors</w:t>
      </w:r>
      <w:r>
        <w:t xml:space="preserve"> </w:t>
      </w:r>
      <w:r>
        <w:t xml:space="preserve">in</w:t>
      </w:r>
      <w:r>
        <w:t xml:space="preserve"> </w:t>
      </w:r>
      <w:r>
        <w:rPr>
          <w:bCs/>
          <w:b/>
        </w:rPr>
        <w:t xml:space="preserve">United States Los Angeles</w:t>
      </w:r>
      <w:r>
        <w:t xml:space="preserve"> </w:t>
      </w:r>
      <w:r>
        <w:t xml:space="preserve">are adapting by focusing more on creative direction and less on mechanical assembly. They are leveraging new software to enhance visual storytelling rather than being replaced by it. The demand for high-quality content across multiple platforms—streaming services, social media, virtual reality—means there is a growing need for versatile</w:t>
      </w:r>
      <w:r>
        <w:t xml:space="preserve"> </w:t>
      </w:r>
      <w:r>
        <w:rPr>
          <w:bCs/>
          <w:b/>
        </w:rPr>
        <w:t xml:space="preserve">Editiors</w:t>
      </w:r>
      <w:r>
        <w:t xml:space="preserve"> </w:t>
      </w:r>
      <w:r>
        <w:t xml:space="preserve">who can tailor content to different formats without losing the core message.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t>
      </w:r>
      <w:r>
        <w:t xml:space="preserve">is far more than a technician working in the shadows of post-production. In the vibrant, high-stakes environment of</w:t>
      </w:r>
      <w:r>
        <w:t xml:space="preserve"> </w:t>
      </w:r>
      <w:r>
        <w:rPr>
          <w:bCs/>
          <w:b/>
        </w:rPr>
        <w:t xml:space="preserve">United States Los Angeles</w:t>
      </w:r>
      <w:r>
        <w:t xml:space="preserve">, they are central architects of narrative and emotion. Their work shapes how stories are perceived, influences cultural trends, and defines the aesthetic quality of media consumed worldwide. As technology continues to evolve, so too will the role of the</w:t>
      </w:r>
      <w:r>
        <w:t xml:space="preserve"> </w:t>
      </w:r>
      <w:r>
        <w:rPr>
          <w:bCs/>
          <w:b/>
        </w:rPr>
        <w:t xml:space="preserve">Editor</w:t>
      </w:r>
      <w:r>
        <w:t xml:space="preserve">, but their fundamental mission—to find clarity within chaos—will remain unchanged. For anyone aspiring to make an impact in media within</w:t>
      </w:r>
      <w:r>
        <w:t xml:space="preserve"> </w:t>
      </w:r>
      <w:r>
        <w:rPr>
          <w:bCs/>
          <w:b/>
        </w:rPr>
        <w:t xml:space="preserve">United States Los Angeles</w:t>
      </w:r>
      <w:r>
        <w:t xml:space="preserve">, understanding and mastering the craft of editing is not just a career choice; it is a commitment to shaping reality itself.</w:t>
      </w:r>
    </w:p>
    <w:p>
      <w:pPr>
        <w:pStyle w:val="BodyText"/>
      </w:pPr>
      <w:r>
        <w:t xml:space="preserve">The synergy between creative vision and technical execution defines the modern</w:t>
      </w:r>
      <w:r>
        <w:t xml:space="preserve"> </w:t>
      </w:r>
      <w:r>
        <w:rPr>
          <w:bCs/>
          <w:b/>
        </w:rPr>
        <w:t xml:space="preserve">Editor</w:t>
      </w:r>
      <w:r>
        <w:t xml:space="preserve">. As long as humans seek connection through stories, the need for skilled editors in hubs like</w:t>
      </w:r>
      <w:r>
        <w:t xml:space="preserve"> </w:t>
      </w:r>
      <w:r>
        <w:rPr>
          <w:bCs/>
          <w:b/>
        </w:rPr>
        <w:t xml:space="preserve">United States Los Angeles</w:t>
      </w:r>
      <w:r>
        <w:t xml:space="preserve"> </w:t>
      </w:r>
      <w:r>
        <w:t xml:space="preserve">will endure. They are the unsung heroes of cinema, television, and digital media, weaving together disparate elements into a cohesive whole that moves hearts and minds across the globe.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Editor in United States Los Angeles Media</dc:title>
  <dc:creator/>
  <dc:language>en</dc:language>
  <cp:keywords/>
  <dcterms:created xsi:type="dcterms:W3CDTF">2026-07-29T13:06:20Z</dcterms:created>
  <dcterms:modified xsi:type="dcterms:W3CDTF">2026-07-29T13:06:20Z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