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34" w:name="X331e0b1929dd1e602626e6e7427e6668a9a9d08"/>
    <w:p>
      <w:pPr>
        <w:pStyle w:val="Heading1"/>
      </w:pPr>
      <w:r>
        <w:t xml:space="preserve">The Role and Impact of the Electrical Engineer in Italy Rome</w:t>
      </w:r>
    </w:p>
    <w:p>
      <w:pPr>
        <w:pStyle w:val="FirstParagraph"/>
      </w:pPr>
      <w:r>
        <w:t xml:space="preserve">In the heart of Europe, where antiquity meets modernity,</w:t>
      </w:r>
      <w:r>
        <w:t xml:space="preserve"> </w:t>
      </w:r>
      <w:r>
        <w:rPr>
          <w:bCs/>
          <w:b/>
        </w:rPr>
        <w:t xml:space="preserve">Rome</w:t>
      </w:r>
      <w:r>
        <w:t xml:space="preserve">, the capital city of</w:t>
      </w:r>
      <w:r>
        <w:t xml:space="preserve"> </w:t>
      </w:r>
      <w:r>
        <w:rPr>
          <w:bCs/>
          <w:b/>
        </w:rPr>
        <w:t xml:space="preserve">Italy Rome</w:t>
      </w:r>
      <w:r>
        <w:t xml:space="preserve">, stands as a testament to human ingenuity, artistic achievement, and engineering excellence. While often celebrated for its ancient ruins and Renaissance artistry, contemporary Rome is equally dynamic in its technological advancements. At the forefront of this modern evolution are the professionals who design, maintain, and innovate our infrastructure:</w:t>
      </w:r>
      <w:r>
        <w:t xml:space="preserve"> </w:t>
      </w:r>
      <w:r>
        <w:rPr>
          <w:bCs/>
          <w:b/>
        </w:rPr>
        <w:t xml:space="preserve">Electrical Engineers</w:t>
      </w:r>
      <w:r>
        <w:t xml:space="preserve">. These specialists play a pivotal role in shaping not only the functional aspects of daily life but also contributing to sustainability efforts and technological progress within</w:t>
      </w:r>
      <w:r>
        <w:t xml:space="preserve"> </w:t>
      </w:r>
      <w:r>
        <w:rPr>
          <w:iCs/>
          <w:i/>
        </w:rPr>
        <w:t xml:space="preserve">Italy Rome</w:t>
      </w:r>
      <w:r>
        <w:t xml:space="preserve">.</w:t>
      </w:r>
    </w:p>
    <w:bookmarkStart w:id="20" w:name="X9bef073bd1c703c6676733b4a22e2ced85dc01d"/>
    <w:p>
      <w:pPr>
        <w:pStyle w:val="Heading2"/>
      </w:pPr>
      <w:r>
        <w:t xml:space="preserve">The Historical Context of Electrical Engineering in Italy Rome</w:t>
      </w:r>
    </w:p>
    <w:p>
      <w:pPr>
        <w:pStyle w:val="FirstParagraph"/>
      </w:pPr>
      <w:r>
        <w:t xml:space="preserve">The roots of electrical engineering in</w:t>
      </w:r>
      <w:r>
        <w:t xml:space="preserve"> </w:t>
      </w:r>
      <w:r>
        <w:rPr>
          <w:bCs/>
          <w:b/>
        </w:rPr>
        <w:t xml:space="preserve">Rome</w:t>
      </w:r>
      <w:r>
        <w:t xml:space="preserve"> </w:t>
      </w:r>
      <w:r>
        <w:t xml:space="preserve">trace back to the late 19th century when electricity began transforming cities globally. In</w:t>
      </w:r>
    </w:p>
    <w:p>
      <w:pPr>
        <w:pStyle w:val="BodyText"/>
      </w:pPr>
      <w:r>
        <w:t xml:space="preserve">, pioneers worked tirelessly to establish early power grids, lighting systems, and communication networks that laid the foundation for today’s sophisticated technologies. Today, as</w:t>
      </w:r>
      <w:r>
        <w:t xml:space="preserve"> </w:t>
      </w:r>
      <w:r>
        <w:rPr>
          <w:bCs/>
          <w:b/>
        </w:rPr>
        <w:t xml:space="preserve">Italy Rome</w:t>
      </w:r>
      <w:r>
        <w:t xml:space="preserve"> </w:t>
      </w:r>
      <w:r>
        <w:t xml:space="preserve">continues to grow into a hub of innovation and culture, the contributions of</w:t>
      </w:r>
      <w:r>
        <w:t xml:space="preserve"> </w:t>
      </w:r>
      <w:r>
        <w:t xml:space="preserve"> </w:t>
      </w:r>
      <w:r>
        <w:t xml:space="preserve">remain essential.</w:t>
      </w:r>
    </w:p>
    <w:bookmarkEnd w:id="20"/>
    <w:bookmarkStart w:id="22" w:name="X4091604f6be74b399fc495e39d2893f7ede5830"/>
    <w:p>
      <w:pPr>
        <w:pStyle w:val="Heading2"/>
      </w:pPr>
      <w:r>
        <w:t xml:space="preserve">The Role of Electrical Engineering in Modern Urban Life</w:t>
      </w:r>
    </w:p>
    <w:p>
      <w:pPr>
        <w:pStyle w:val="FirstParagraph"/>
      </w:pPr>
      <w:r>
        <w:t xml:space="preserve">In any bustling metropolis like</w:t>
      </w:r>
      <w:r>
        <w:t xml:space="preserve"> </w:t>
      </w:r>
      <w:r>
        <w:rPr>
          <w:bCs/>
          <w:b/>
        </w:rPr>
        <w:t xml:space="preserve">Rome</w:t>
      </w:r>
      <w:r>
        <w:t xml:space="preserve">, ensuring reliable energy supply is paramount. This responsibility falls squarely on the shoulders of</w:t>
      </w:r>
      <w:r>
        <w:t xml:space="preserve"> </w:t>
      </w:r>
      <w:r>
        <w:t xml:space="preserve">. From powering homes and businesses to maintaining public transportation systems such as subways, trams, and buses, these professionals ensure seamless operations across</w:t>
      </w:r>
      <w:r>
        <w:t xml:space="preserve"> </w:t>
      </w:r>
      <w:r>
        <w:rPr>
          <w:bCs/>
          <w:b/>
        </w:rPr>
        <w:t xml:space="preserve">Italy Rome</w:t>
      </w:r>
      <w:r>
        <w:t xml:space="preserve">.</w:t>
      </w:r>
    </w:p>
    <w:bookmarkStart w:id="21" w:name="sustainable-development-in-italy-rome"/>
    <w:p>
      <w:pPr>
        <w:pStyle w:val="Heading3"/>
      </w:pPr>
      <w:r>
        <w:t xml:space="preserve">Sustainable Development in Italy Rome</w:t>
      </w:r>
    </w:p>
    <w:p>
      <w:pPr>
        <w:pStyle w:val="FirstParagraph"/>
      </w:pPr>
      <w:r>
        <w:t xml:space="preserve">Sustainability has become a critical focus area for engineers worldwide. Within</w:t>
      </w:r>
      <w:r>
        <w:t xml:space="preserve"> </w:t>
      </w:r>
      <w:r>
        <w:t xml:space="preserve">, this translates into developing renewable energy sources, optimizing building efficiency, and reducing carbon footprints. For instance, solar panels have been widely adopted in various parts of</w:t>
      </w:r>
      <w:r>
        <w:t xml:space="preserve"> </w:t>
      </w:r>
      <w:r>
        <w:rPr>
          <w:bCs/>
          <w:b/>
        </w:rPr>
        <w:t xml:space="preserve">Rome</w:t>
      </w:r>
      <w:r>
        <w:t xml:space="preserve">, with many rooftops equipped to harness the abundant sunlight typical of southern Europe.</w:t>
      </w:r>
    </w:p>
    <w:bookmarkEnd w:id="21"/>
    <w:bookmarkEnd w:id="22"/>
    <w:bookmarkStart w:id="23" w:name="Xc7ae5d606b338cea76fcdbe9cdbfd653ca56693"/>
    <w:p>
      <w:pPr>
        <w:pStyle w:val="Heading2"/>
      </w:pPr>
      <w:r>
        <w:t xml:space="preserve">The Importance of Electrical Engineering in Italy Rome's Cultural Preservation Efforts</w:t>
      </w:r>
    </w:p>
    <w:p>
      <w:pPr>
        <w:pStyle w:val="FirstParagraph"/>
      </w:pPr>
      <w:r>
        <w:t xml:space="preserve"> </w:t>
      </w:r>
      <w:r>
        <w:t xml:space="preserve">do more than just manage modern infrastructure; they also contribute significantly to preserving</w:t>
      </w:r>
      <w:r>
        <w:t xml:space="preserve"> </w:t>
      </w:r>
      <w:r>
        <w:rPr>
          <w:bCs/>
          <w:b/>
        </w:rPr>
        <w:t xml:space="preserve">Rome’s</w:t>
      </w:r>
      <w:r>
        <w:t xml:space="preserve"> </w:t>
      </w:r>
      <w:r>
        <w:t xml:space="preserve">rich cultural heritage. Many historical sites require specialized lighting solutions, climate control mechanisms, and security systems—all designed by skilled engineers.</w:t>
      </w:r>
    </w:p>
    <w:bookmarkEnd w:id="23"/>
    <w:bookmarkStart w:id="26" w:name="Xe5d347fdb114b5480bc8ce6ff384707b9694bbc"/>
    <w:p>
      <w:pPr>
        <w:pStyle w:val="Heading2"/>
      </w:pPr>
      <w:r>
        <w:t xml:space="preserve">The Future of Electrical Engineering in Italy Rome</w:t>
      </w:r>
    </w:p>
    <w:p>
      <w:pPr>
        <w:pStyle w:val="FirstParagraph"/>
      </w:pPr>
      <w:r>
        <w:t xml:space="preserve"> </w:t>
      </w:r>
      <w:r>
        <w:t xml:space="preserve">will continue to drive innovation forward. As</w:t>
      </w:r>
      <w:r>
        <w:t xml:space="preserve"> </w:t>
      </w:r>
      <w:r>
        <w:rPr>
          <w:bCs/>
          <w:b/>
        </w:rPr>
        <w:t xml:space="preserve">Rome</w:t>
      </w:r>
      <w:r>
        <w:t xml:space="preserve"> </w:t>
      </w:r>
      <w:r>
        <w:t xml:space="preserve">evolves into a smarter city, with investments in autonomous vehicles, IoT (Internet of Things), and advanced grid technologies, the demand for highly trained professionals will only increase.</w:t>
      </w:r>
    </w:p>
    <w:bookmarkStart w:id="24" w:name="X0fc155afb9cc0f60b66702a656895f6faf8f63b"/>
    <w:p>
      <w:pPr>
        <w:pStyle w:val="Heading3"/>
      </w:pPr>
      <w:r>
        <w:t xml:space="preserve">Career Opportunities in Electrical Engineering</w:t>
      </w:r>
    </w:p>
    <w:p>
      <w:pPr>
        <w:pStyle w:val="FirstParagraph"/>
      </w:pPr>
      <w:r>
        <w:t xml:space="preserve">The field offers numerous opportunities for those interested in working within</w:t>
      </w:r>
    </w:p>
    <w:p>
      <w:pPr>
        <w:pStyle w:val="BodyText"/>
      </w:pPr>
      <w:r>
        <w:t xml:space="preserve">. Whether it involves designing smart grids, optimizing industrial processes, or contributing to research and development projects focused on clean energy solutions, there is always room for creativity and problem-solving.</w:t>
      </w:r>
    </w:p>
    <w:bookmarkEnd w:id="24"/>
    <w:bookmarkStart w:id="25" w:name="conclusion"/>
    <w:p>
      <w:pPr>
        <w:pStyle w:val="Heading3"/>
      </w:pPr>
      <w:r>
        <w:t xml:space="preserve">Conclusion</w:t>
      </w:r>
    </w:p>
    <w:p>
      <w:pPr>
        <w:pStyle w:val="FirstParagraph"/>
      </w:pPr>
      <w:r>
        <w:t xml:space="preserve">In conclusion, the profession of</w:t>
      </w:r>
    </w:p>
    <w:p>
      <w:pPr>
        <w:pStyle w:val="BodyText"/>
      </w:pPr>
      <w:r>
        <w:t xml:space="preserve">. In</w:t>
      </w:r>
      <w:r>
        <w:t xml:space="preserve"> </w:t>
      </w:r>
      <w:r>
        <w:rPr>
          <w:bCs/>
          <w:b/>
        </w:rPr>
        <w:t xml:space="preserve">Rome</w:t>
      </w:r>
      <w:r>
        <w:t xml:space="preserve">, these experts are indispensable partners in balancing tradition with progress. Their work ensures that while</w:t>
      </w:r>
    </w:p>
    <w:p>
      <w:pPr>
        <w:pStyle w:val="BodyText"/>
      </w:pPr>
      <w:r>
        <w:t xml:space="preserve">.</w:t>
      </w:r>
    </w:p>
    <w:bookmarkEnd w:id="25"/>
    <w:bookmarkEnd w:id="26"/>
    <w:bookmarkStart w:id="27" w:name="X55a1a192d7bd1899bfb9ae77396934dafae72b8"/>
    <w:p>
      <w:pPr>
        <w:pStyle w:val="Heading2"/>
      </w:pPr>
      <w:r>
        <w:t xml:space="preserve">The Future of Electrical Engineering in Italy Rome</w:t>
      </w:r>
    </w:p>
    <w:p>
      <w:pPr>
        <w:pStyle w:val="FirstParagraph"/>
      </w:pPr>
      <w:r>
        <w:t xml:space="preserve">The future holds immense promise for both the city and its inhabitants. With initiatives aimed at enhancing connectivity, improving accessibility, and promoting green practices, the role of</w:t>
      </w:r>
    </w:p>
    <w:p>
      <w:pPr>
        <w:pStyle w:val="BodyText"/>
      </w:pPr>
      <w:r>
        <w:t xml:space="preserve">. In</w:t>
      </w:r>
      <w:r>
        <w:t xml:space="preserve"> </w:t>
      </w:r>
      <w:r>
        <w:rPr>
          <w:bCs/>
          <w:b/>
        </w:rPr>
        <w:t xml:space="preserve">Rome</w:t>
      </w:r>
      <w:r>
        <w:t xml:space="preserve">, these experts are indispensable partners in balancing tradition with progress. Their work ensures that while</w:t>
      </w:r>
    </w:p>
    <w:p>
      <w:pPr>
        <w:pStyle w:val="BodyText"/>
      </w:pPr>
      <w:r>
        <w:t xml:space="preserve">Italy Rome.</w:t>
      </w:r>
    </w:p>
    <w:bookmarkEnd w:id="27"/>
    <w:bookmarkStart w:id="29" w:name="X048856506958240ccd0543b4c391926998cad96"/>
    <w:p>
      <w:pPr>
        <w:pStyle w:val="Heading2"/>
      </w:pPr>
      <w:r>
        <w:t xml:space="preserve">The Future of Electrical Engineering in Italy Rome</w:t>
      </w:r>
    </w:p>
    <w:p>
      <w:pPr>
        <w:pStyle w:val="FirstParagraph"/>
      </w:pPr>
      <w:r>
        <w:t xml:space="preserve">The future holds immense promise for both the city and its inhabitants. With initiatives aimed at enhancing connectivity, improving accessibility, and promoting green practices, the role of</w:t>
      </w:r>
    </w:p>
    <w:p>
      <w:pPr>
        <w:pStyle w:val="BodyText"/>
      </w:pPr>
      <w:r>
        <w:t xml:space="preserve">.</w:t>
      </w:r>
    </w:p>
    <w:bookmarkStart w:id="28" w:name="Xbd5760cff0d4c788f1854c9a02fffec3d5eab81"/>
    <w:p>
      <w:pPr>
        <w:pStyle w:val="Heading3"/>
      </w:pPr>
      <w:r>
        <w:t xml:space="preserve">Career Opportunities in Electrical Engineering</w:t>
      </w:r>
    </w:p>
    <w:p>
      <w:pPr>
        <w:pStyle w:val="FirstParagraph"/>
      </w:pPr>
      <w:r>
        <w:t xml:space="preserve">The field offers numerous opportunities for those interested in working within</w:t>
      </w:r>
      <w:r>
        <w:t xml:space="preserve"> </w:t>
      </w:r>
      <w:r>
        <w:rPr>
          <w:bCs/>
          <w:b/>
        </w:rPr>
        <w:t xml:space="preserve">Rome</w:t>
      </w:r>
      <w:r>
        <w:t xml:space="preserve">. Whether it involves designing smart grids, optimizing industrial processes, or contributing to research and development projects focused on clean energy solutions, there is always room for creativity and problem-solving.</w:t>
      </w:r>
    </w:p>
    <w:bookmarkEnd w:id="28"/>
    <w:bookmarkEnd w:id="29"/>
    <w:bookmarkStart w:id="30" w:name="conclusion-1"/>
    <w:p>
      <w:pPr>
        <w:pStyle w:val="Heading2"/>
      </w:pPr>
      <w:r>
        <w:t xml:space="preserve">Conclusion</w:t>
      </w:r>
    </w:p>
    <w:p>
      <w:pPr>
        <w:pStyle w:val="FirstParagraph"/>
      </w:pPr>
      <w:r>
        <w:t xml:space="preserve">In conclusion, the profession of</w:t>
      </w:r>
    </w:p>
    <w:p>
      <w:pPr>
        <w:pStyle w:val="BodyText"/>
      </w:pPr>
      <w:r>
        <w:t xml:space="preserve">.</w:t>
      </w:r>
    </w:p>
    <w:bookmarkEnd w:id="30"/>
    <w:bookmarkStart w:id="32" w:name="X84e549486f6fb802319dd8cb2fb7dd1e906a67c"/>
    <w:p>
      <w:pPr>
        <w:pStyle w:val="Heading2"/>
      </w:pPr>
      <w:r>
        <w:t xml:space="preserve">The Future of Electrical Engineering in Italy Rome</w:t>
      </w:r>
    </w:p>
    <w:p>
      <w:pPr>
        <w:pStyle w:val="FirstParagraph"/>
      </w:pPr>
      <w:r>
        <w:t xml:space="preserve">The future holds immense promise for both the city and its inhabitants. With initiatives aimed at enhancing connectivity, improving accessibility, and promoting green practices, the role of</w:t>
      </w:r>
      <w:r>
        <w:t xml:space="preserve"> </w:t>
      </w:r>
      <w:r>
        <w:rPr>
          <w:bCs/>
          <w:b/>
        </w:rPr>
        <w:t xml:space="preserve">Rome</w:t>
      </w:r>
      <w:r>
        <w:t xml:space="preserve">, these experts are indispensable partners in balancing tradition with progress. Their work ensures that while</w:t>
      </w:r>
    </w:p>
    <w:p>
      <w:pPr>
        <w:pStyle w:val="BodyText"/>
      </w:pPr>
      <w:r>
        <w:t xml:space="preserve">.</w:t>
      </w:r>
    </w:p>
    <w:bookmarkStart w:id="31" w:name="X3486fd156ce66db2ce4997759a00aa0bba0f4de"/>
    <w:p>
      <w:pPr>
        <w:pStyle w:val="Heading3"/>
      </w:pPr>
      <w:r>
        <w:t xml:space="preserve">Career Opportunities in Electrical Engineering</w:t>
      </w:r>
    </w:p>
    <w:p>
      <w:pPr>
        <w:pStyle w:val="FirstParagraph"/>
      </w:pPr>
      <w:r>
        <w:t xml:space="preserve">The field offers numerous opportunities for those interested in working within</w:t>
      </w:r>
      <w:r>
        <w:t xml:space="preserve"> </w:t>
      </w:r>
      <w:r>
        <w:rPr>
          <w:bCs/>
          <w:b/>
        </w:rPr>
        <w:t xml:space="preserve">Rome</w:t>
      </w:r>
      <w:r>
        <w:t xml:space="preserve">. Whether it involves designing smart grids, optimizing industrial processes, or contributing to research and development projects focused on clean energy solutions, there is always room for creativity and problem-solving.</w:t>
      </w:r>
    </w:p>
    <w:bookmarkEnd w:id="31"/>
    <w:bookmarkEnd w:id="32"/>
    <w:bookmarkStart w:id="33" w:name="conclusion-2"/>
    <w:p>
      <w:pPr>
        <w:pStyle w:val="Heading2"/>
      </w:pPr>
      <w:r>
        <w:t xml:space="preserve">Conclusion</w:t>
      </w:r>
    </w:p>
    <w:p>
      <w:pPr>
        <w:pStyle w:val="FirstParagraph"/>
      </w:pPr>
      <w:r>
        <w:t xml:space="preserve">In conclusion, the profession of</w:t>
      </w:r>
    </w:p>
    <w:p>
      <w:pPr>
        <w:pStyle w:val="BodyText"/>
      </w:pPr>
      <w:r>
        <w:t xml:space="preserve">.</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Italy Rome</dc:title>
  <dc:creator/>
  <dc:language>en</dc:language>
  <cp:keywords/>
  <dcterms:created xsi:type="dcterms:W3CDTF">2026-07-29T05:30:17Z</dcterms:created>
  <dcterms:modified xsi:type="dcterms:W3CDTF">2026-07-29T05:30:17Z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