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Mexico</w:t>
      </w:r>
      <w:r>
        <w:t xml:space="preserve"> </w:t>
      </w:r>
      <w:r>
        <w:t xml:space="preserve">City</w:t>
      </w:r>
    </w:p>
    <w:bookmarkStart w:id="25" w:name="Xe6e7c79dd45ed97d8700eed0a8a01276c3614cc"/>
    <w:p>
      <w:pPr>
        <w:pStyle w:val="Heading1"/>
      </w:pPr>
      <w:r>
        <w:t xml:space="preserve">Bridging the Grid and the Future: The Critical Role of the Electrical Engineer in Mexico City</w:t>
      </w:r>
    </w:p>
    <w:p>
      <w:pPr>
        <w:pStyle w:val="FirstParagraph"/>
      </w:pPr>
      <w:r>
        <w:t xml:space="preserve">Mexico City, known locally as CDMX or Ciudad de México, stands as a monumental testament to human resilience and urban density. As one of the most populous metropolitan areas in North America, it presents a unique set of challenges that require sophisticated engineering solutions. At the heart of these solutions lies the</w:t>
      </w:r>
      <w:r>
        <w:t xml:space="preserve"> </w:t>
      </w:r>
      <w:r>
        <w:t xml:space="preserve">Electrical Engineer</w:t>
      </w:r>
      <w:r>
        <w:t xml:space="preserve">. In this context, Mexico City is not merely a geographic location; it is a complex ecosystem demanding constant energy management, infrastructure modernization, and technological innovation. This essay explores the vital contributions of</w:t>
      </w:r>
      <w:r>
        <w:t xml:space="preserve"> </w:t>
      </w:r>
      <w:r>
        <w:t xml:space="preserve">Electrical Engineers</w:t>
      </w:r>
      <w:r>
        <w:t xml:space="preserve"> </w:t>
      </w:r>
      <w:r>
        <w:t xml:space="preserve">in sustaining and advancing the dynamic environment of</w:t>
      </w:r>
      <w:r>
        <w:t xml:space="preserve"> </w:t>
      </w:r>
      <w:r>
        <w:rPr>
          <w:bCs/>
          <w:b/>
        </w:rPr>
        <w:t xml:space="preserve">Mexico Mexico City</w:t>
      </w:r>
      <w:r>
        <w:t xml:space="preserve">.</w:t>
      </w:r>
    </w:p>
    <w:bookmarkStart w:id="20" w:name="the-energy-demands-of-a-megacity"/>
    <w:p>
      <w:pPr>
        <w:pStyle w:val="Heading2"/>
      </w:pPr>
      <w:r>
        <w:t xml:space="preserve">The Energy Demands of a Megacity</w:t>
      </w:r>
    </w:p>
    <w:p>
      <w:pPr>
        <w:pStyle w:val="FirstParagraph"/>
      </w:pPr>
      <w:r>
        <w:t xml:space="preserve">To understand the necessity of electrical engineering in this region, one must first appreciate the scale of energy consumption. The daily life in</w:t>
      </w:r>
      <w:r>
        <w:t xml:space="preserve"> </w:t>
      </w:r>
      <w:r>
        <w:rPr>
          <w:bCs/>
          <w:b/>
        </w:rPr>
        <w:t xml:space="preserve">Mexico Mexico City</w:t>
      </w:r>
      <w:r>
        <w:t xml:space="preserve"> </w:t>
      </w:r>
      <w:r>
        <w:t xml:space="preserve">is powered by electricity that fuels everything from the iconic Metro subway system to countless small businesses, hospitals, and residential towers. The load is immense and fluctuates drastically between day and night seasons. Electrical engineers are tasked with designing reliable power distribution networks that can handle these peaks without failure.</w:t>
      </w:r>
    </w:p>
    <w:p>
      <w:pPr>
        <w:pStyle w:val="BodyText"/>
      </w:pPr>
      <w:r>
        <w:t xml:space="preserve">In recent years, the aging infrastructure of parts of the city has necessitated rigorous upgrades.</w:t>
      </w:r>
      <w:r>
        <w:t xml:space="preserve"> </w:t>
      </w:r>
      <w:r>
        <w:t xml:space="preserve">Electrical Engineers</w:t>
      </w:r>
      <w:r>
        <w:t xml:space="preserve"> </w:t>
      </w:r>
      <w:r>
        <w:t xml:space="preserve">work closely with national bodies like CFE (Comisión Federal de Electricidad) to upgrade substations and modernize grid management systems. They employ smart grid technologies that allow for real-time monitoring of power flow, reducing losses and preventing blackouts. In a city where a power outage can halt economic activity on a massive scale, the precision and foresight required by these engineers are immeasurable.</w:t>
      </w:r>
    </w:p>
    <w:bookmarkEnd w:id="20"/>
    <w:bookmarkStart w:id="21" w:name="integration-of-renewable-energy"/>
    <w:p>
      <w:pPr>
        <w:pStyle w:val="Heading2"/>
      </w:pPr>
      <w:r>
        <w:t xml:space="preserve">Integration of Renewable Energy</w:t>
      </w:r>
    </w:p>
    <w:p>
      <w:pPr>
        <w:pStyle w:val="FirstParagraph"/>
      </w:pPr>
      <w:r>
        <w:t xml:space="preserve">Mexico is undergoing an energy transition, aiming to reduce its carbon footprint while maintaining industrial growth. For the metropolitan area of</w:t>
      </w:r>
      <w:r>
        <w:t xml:space="preserve"> </w:t>
      </w:r>
      <w:r>
        <w:rPr>
          <w:bCs/>
          <w:b/>
        </w:rPr>
        <w:t xml:space="preserve">Mexico Mexico City</w:t>
      </w:r>
      <w:r>
        <w:t xml:space="preserve">, this transition is particularly complex due to air quality concerns and dense urban planning restrictions. Here, the role of the</w:t>
      </w:r>
      <w:r>
        <w:t xml:space="preserve"> </w:t>
      </w:r>
      <w:r>
        <w:t xml:space="preserve">Electrical Engineer</w:t>
      </w:r>
      <w:r>
        <w:t xml:space="preserve"> </w:t>
      </w:r>
      <w:r>
        <w:t xml:space="preserve">shifts from mere maintenance to active innovation. Engineers are designing building-integrated photovoltaic (BIPV) systems, allowing skyscrapers in Polanco or Santa Fe to generate their own power.</w:t>
      </w:r>
    </w:p>
    <w:p>
      <w:pPr>
        <w:pStyle w:val="BodyText"/>
      </w:pPr>
      <w:r>
        <w:t xml:space="preserve">Furthermore, engineers are developing energy storage solutions that can stabilize the local grid against the intermittency of solar and wind sources. This is crucial for</w:t>
      </w:r>
      <w:r>
        <w:t xml:space="preserve"> </w:t>
      </w:r>
      <w:r>
        <w:rPr>
          <w:bCs/>
          <w:b/>
        </w:rPr>
        <w:t xml:space="preserve">Mexico Mexico City</w:t>
      </w:r>
      <w:r>
        <w:t xml:space="preserve">, which has limited space for large-scale renewable farms within its metropolitan boundaries. By optimizing small-scale generation and microgrid architectures, electrical engineers ensure that the city moves toward a sustainable future without compromising energy security.</w:t>
      </w:r>
    </w:p>
    <w:bookmarkEnd w:id="21"/>
    <w:bookmarkStart w:id="22" w:name="transportation-electrification"/>
    <w:p>
      <w:pPr>
        <w:pStyle w:val="Heading2"/>
      </w:pPr>
      <w:r>
        <w:t xml:space="preserve">Transportation Electrification</w:t>
      </w:r>
    </w:p>
    <w:p>
      <w:pPr>
        <w:pStyle w:val="FirstParagraph"/>
      </w:pPr>
      <w:r>
        <w:t xml:space="preserve">Mexico City is famously plagued by traffic congestion, making it one of the most polluted major cities in the world. In response, there has been a strong push toward electrifying public transport. The expansion of electric bus fleets and the ongoing development of new metro lines require immense electrical infrastructure support.</w:t>
      </w:r>
      <w:r>
        <w:t xml:space="preserve"> </w:t>
      </w:r>
      <w:r>
        <w:t xml:space="preserve">Electrical Engineers</w:t>
      </w:r>
      <w:r>
        <w:t xml:space="preserve"> </w:t>
      </w:r>
      <w:r>
        <w:t xml:space="preserve">are at the forefront of this transformation.</w:t>
      </w:r>
    </w:p>
    <w:p>
      <w:pPr>
        <w:pStyle w:val="BodyText"/>
      </w:pPr>
      <w:r>
        <w:t xml:space="preserve">They design the charging stations for electric buses, ensuring that they can be charged rapidly during short layovers. They also manage the traction power systems for rail networks, which require highly reliable high-voltage supplies. In</w:t>
      </w:r>
      <w:r>
        <w:t xml:space="preserve"> </w:t>
      </w:r>
      <w:r>
        <w:rPr>
          <w:bCs/>
          <w:b/>
        </w:rPr>
        <w:t xml:space="preserve">Mexico Mexico City</w:t>
      </w:r>
      <w:r>
        <w:t xml:space="preserve">, where urban mobility is a key political and social priority, the ability of electrical engineers to integrate these technologies seamlessly into existing traffic patterns is essential for improving the quality of life for millions of residents.</w:t>
      </w:r>
    </w:p>
    <w:bookmarkEnd w:id="22"/>
    <w:bookmarkStart w:id="23" w:name="resilience-against-natural-hazards"/>
    <w:p>
      <w:pPr>
        <w:pStyle w:val="Heading2"/>
      </w:pPr>
      <w:r>
        <w:t xml:space="preserve">Resilience Against Natural Hazards</w:t>
      </w:r>
    </w:p>
    <w:p>
      <w:pPr>
        <w:pStyle w:val="FirstParagraph"/>
      </w:pPr>
      <w:r>
        <w:t xml:space="preserve">The geographical location of</w:t>
      </w:r>
      <w:r>
        <w:t xml:space="preserve"> </w:t>
      </w:r>
      <w:r>
        <w:rPr>
          <w:bCs/>
          <w:b/>
        </w:rPr>
        <w:t xml:space="preserve">Mexico Mexico City</w:t>
      </w:r>
      <w:r>
        <w:t xml:space="preserve"> </w:t>
      </w:r>
      <w:r>
        <w:t xml:space="preserve">poses specific engineering challenges, primarily concerning seismic activity and flooding. The city sits on a former lake bed, making it susceptible to ground subsidence and earthquakes. Electrical infrastructure must be designed with these hazards in mind.</w:t>
      </w:r>
      <w:r>
        <w:t xml:space="preserve"> </w:t>
      </w:r>
      <w:r>
        <w:t xml:space="preserve">Electrical Engineers</w:t>
      </w:r>
      <w:r>
        <w:t xml:space="preserve"> </w:t>
      </w:r>
      <w:r>
        <w:t xml:space="preserve">specialize in seismic-resistant design for substations and critical control centers.</w:t>
      </w:r>
    </w:p>
    <w:p>
      <w:pPr>
        <w:pStyle w:val="BodyText"/>
      </w:pPr>
      <w:r>
        <w:t xml:space="preserve">This involves selecting equipment that can withstand significant ground motion and designing flexible cabling systems that do not snap during tremors. Additionally, as flooding becomes more frequent due to climate change changes affecting the Valley of Mexico, engineers must elevate critical electrical components or waterproof them against water ingress. These protective measures ensure that when disasters strike, the city’s vital communication and medical services remain operational through uninterrupted power.</w:t>
      </w:r>
    </w:p>
    <w:bookmarkEnd w:id="23"/>
    <w:bookmarkStart w:id="24" w:name="conclusion"/>
    <w:p>
      <w:pPr>
        <w:pStyle w:val="Heading2"/>
      </w:pPr>
      <w:r>
        <w:t xml:space="preserve">Conclusion</w:t>
      </w:r>
    </w:p>
    <w:p>
      <w:pPr>
        <w:pStyle w:val="FirstParagraph"/>
      </w:pPr>
      <w:r>
        <w:t xml:space="preserve">In conclusion, the</w:t>
      </w:r>
      <w:r>
        <w:t xml:space="preserve"> </w:t>
      </w:r>
      <w:r>
        <w:t xml:space="preserve">Electrical Engineer</w:t>
      </w:r>
      <w:r>
        <w:t xml:space="preserve"> </w:t>
      </w:r>
      <w:r>
        <w:t xml:space="preserve">is a cornerstone of modern urban development in</w:t>
      </w:r>
      <w:r>
        <w:t xml:space="preserve"> </w:t>
      </w:r>
      <w:r>
        <w:rPr>
          <w:bCs/>
          <w:b/>
        </w:rPr>
        <w:t xml:space="preserve">Mexico Mexico City</w:t>
      </w:r>
      <w:r>
        <w:t xml:space="preserve">. Their expertise extends far beyond wiring buildings; they are architects of reliability, sustainability, and resilience. From managing the complex grid that powers one of the world's largest cities to integrating renewable energy sources and ensuring transportation electrification, their work directly impacts the social and economic well-being of its inhabitants.</w:t>
      </w:r>
    </w:p>
    <w:p>
      <w:pPr>
        <w:pStyle w:val="BodyText"/>
      </w:pPr>
      <w:r>
        <w:t xml:space="preserve">As</w:t>
      </w:r>
      <w:r>
        <w:t xml:space="preserve"> </w:t>
      </w:r>
      <w:r>
        <w:rPr>
          <w:bCs/>
          <w:b/>
        </w:rPr>
        <w:t xml:space="preserve">Mexico Mexico City</w:t>
      </w:r>
      <w:r>
        <w:t xml:space="preserve"> </w:t>
      </w:r>
      <w:r>
        <w:t xml:space="preserve">continues to grow and evolve, facing challenges such as climate change, population density, and infrastructure aging, the demand for skilled electrical professionals will only increase. The city relies on their ability to balance legacy systems with cutting-edge technology. Therefore, supporting the growth of this profession is not just an academic pursuit but a civic necessity for the continued prosperity of</w:t>
      </w:r>
      <w:r>
        <w:t xml:space="preserve"> </w:t>
      </w:r>
      <w:r>
        <w:rPr>
          <w:bCs/>
          <w:b/>
        </w:rPr>
        <w:t xml:space="preserve">Mexico Mexico City</w:t>
      </w:r>
      <w:r>
        <w:t xml:space="preserve">. The future of this vibrant metropolis is electric, and it is being engineered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Electrical Engineer in Mexico City</dc:title>
  <dc:creator/>
  <dc:language>en</dc:language>
  <cp:keywords/>
  <dcterms:created xsi:type="dcterms:W3CDTF">2026-07-29T07:53:45Z</dcterms:created>
  <dcterms:modified xsi:type="dcterms:W3CDTF">2026-07-29T07:53:45Z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