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6" w:name="Xbf6a6f78839a48961f31428f467fd50bd975adb"/>
    <w:p>
      <w:pPr>
        <w:pStyle w:val="Heading1"/>
      </w:pPr>
      <w:r>
        <w:t xml:space="preserve">The Pivotal Role of the</w:t>
      </w:r>
      <w:r>
        <w:t xml:space="preserve"> </w:t>
      </w:r>
      <w:r>
        <w:t xml:space="preserve">Electrical Engineer</w:t>
      </w:r>
      <w:r>
        <w:t xml:space="preserve"> </w:t>
      </w:r>
      <w:r>
        <w:t xml:space="preserve">in the Development of Zimbabwe Harare</w:t>
      </w:r>
    </w:p>
    <w:p>
      <w:pPr>
        <w:pStyle w:val="FirstParagraph"/>
      </w:pPr>
      <w:r>
        <w:br/>
      </w:r>
    </w:p>
    <w:p>
      <w:pPr>
        <w:pStyle w:val="BodyText"/>
      </w:pPr>
      <w:r>
        <w:t xml:space="preserve">In the dynamic landscape of modern urban development, few professions are as critical as that of the electrical engineer. This is particularly true for</w:t>
      </w:r>
      <w:r>
        <w:t xml:space="preserve"> </w:t>
      </w:r>
      <w:r>
        <w:rPr>
          <w:bCs/>
          <w:b/>
        </w:rPr>
        <w:t xml:space="preserve">Zimbabwe Harare</w:t>
      </w:r>
      <w:r>
        <w:t xml:space="preserve">, a city currently navigating a complex period of infrastructural rehabilitation, rapid urbanization, and technological adoption. As the capital city serves as the economic heart of Zimbabwe, its energy grid is not merely a utility network but the backbone upon which commerce, healthcare, education, and daily life depend. Consequently understanding the specific challenges and opportunities facing an</w:t>
      </w:r>
      <w:r>
        <w:t xml:space="preserve"> </w:t>
      </w:r>
      <w:r>
        <w:t xml:space="preserve">Electrical Engineer</w:t>
      </w:r>
      <w:r>
        <w:t xml:space="preserve"> </w:t>
      </w:r>
      <w:r>
        <w:t xml:space="preserve">operating within this unique context is essential for stakeholders invested in the future stability of</w:t>
      </w:r>
      <w:r>
        <w:t xml:space="preserve"> </w:t>
      </w:r>
      <w:r>
        <w:rPr>
          <w:bCs/>
          <w:b/>
        </w:rPr>
        <w:t xml:space="preserve">Zimbabwe Harare</w:t>
      </w:r>
      <w:r>
        <w:t xml:space="preserve">.</w:t>
      </w:r>
    </w:p>
    <w:bookmarkStart w:id="20" w:name="Xb3786fd316761fa4461f90d6232fc119827fcbb"/>
    <w:p>
      <w:pPr>
        <w:pStyle w:val="Heading2"/>
      </w:pPr>
      <w:r>
        <w:t xml:space="preserve">The Historical Context and Current Challenges</w:t>
      </w:r>
    </w:p>
    <w:p>
      <w:pPr>
        <w:pStyle w:val="FirstParagraph"/>
      </w:pPr>
      <w:r>
        <w:br/>
      </w:r>
    </w:p>
    <w:p>
      <w:pPr>
        <w:pStyle w:val="BodyText"/>
      </w:pPr>
      <w:r>
        <w:t xml:space="preserve">To appreciate the modern role of the engineer, one must first understand the historical backdrop. For over a century, Zimbabwe Harare has relied on a centralized power infrastructure that has faced significant strain due to aging equipment, population growth, and economic fluctuations. The grid has historically suffered from load shedding events and voltage instability, which disrupt industrial output and residential comfort. In this environment, the</w:t>
      </w:r>
      <w:r>
        <w:t xml:space="preserve"> </w:t>
      </w:r>
      <w:r>
        <w:t xml:space="preserve">Electrical Engineer</w:t>
      </w:r>
      <w:r>
        <w:t xml:space="preserve"> </w:t>
      </w:r>
      <w:r>
        <w:t xml:space="preserve">is not just a designer of new systems but a crucial problem-solver tasked with stabilizing existing networks.</w:t>
      </w:r>
    </w:p>
    <w:p>
      <w:pPr>
        <w:pStyle w:val="BodyText"/>
      </w:pPr>
      <w:r>
        <w:br/>
      </w:r>
    </w:p>
    <w:p>
      <w:pPr>
        <w:pStyle w:val="BodyText"/>
      </w:pPr>
      <w:r>
        <w:t xml:space="preserve">The challenges in Zimbabwe Harare are multifaceted. The transmission and distribution lines suffer from corrosion due to climatic conditions, while substations often lack modern protective relaying systems. An</w:t>
      </w:r>
      <w:r>
        <w:t xml:space="preserve"> </w:t>
      </w:r>
      <w:r>
        <w:t xml:space="preserve">Electrical Engineer</w:t>
      </w:r>
      <w:r>
        <w:t xml:space="preserve"> </w:t>
      </w:r>
      <w:r>
        <w:t xml:space="preserve">working here must possess a deep understanding of legacy systems alongside the ability to implement cutting-edge solutions. They must diagnose faults in old infrastructure while planning for high-capacity upgrades that can support the growing demands of a expanding metropolis.</w:t>
      </w:r>
    </w:p>
    <w:p>
      <w:pPr>
        <w:pStyle w:val="BodyText"/>
      </w:pPr>
      <w:r>
        <w:br/>
      </w:r>
    </w:p>
    <w:bookmarkEnd w:id="20"/>
    <w:bookmarkStart w:id="21" w:name="integration-of-renewable-energy-sources"/>
    <w:p>
      <w:pPr>
        <w:pStyle w:val="Heading2"/>
      </w:pPr>
      <w:r>
        <w:t xml:space="preserve">Integration of Renewable Energy Sources</w:t>
      </w:r>
    </w:p>
    <w:p>
      <w:pPr>
        <w:pStyle w:val="FirstParagraph"/>
      </w:pPr>
      <w:r>
        <w:br/>
      </w:r>
    </w:p>
    <w:p>
      <w:pPr>
        <w:pStyle w:val="BodyText"/>
      </w:pPr>
      <w:r>
        <w:t xml:space="preserve">A defining characteristic of contemporary engineering projects in Zimbabwe Harare is the shift toward renewable energy. With solar irradiance being abundant, there has been a surge in residential and commercial adoption of solar photovoltaic (PV) systems. This decentralization presents a significant technical challenge for grid management. An</w:t>
      </w:r>
      <w:r>
        <w:t xml:space="preserve"> </w:t>
      </w:r>
      <w:r>
        <w:t xml:space="preserve">Electrical Engineer</w:t>
      </w:r>
      <w:r>
        <w:t xml:space="preserve"> </w:t>
      </w:r>
      <w:r>
        <w:t xml:space="preserve">must now design smart grids that can handle bidirectional power flow, where energy is not just consumed from the main grid but fed back into it by private households and businesses.</w:t>
      </w:r>
    </w:p>
    <w:p>
      <w:pPr>
        <w:pStyle w:val="BodyText"/>
      </w:pPr>
      <w:r>
        <w:br/>
      </w:r>
    </w:p>
    <w:p>
      <w:pPr>
        <w:pStyle w:val="BodyText"/>
      </w:pPr>
      <w:r>
        <w:t xml:space="preserve">In Zimbabwe Harare, this transition is not merely an environmental choice but a necessity for resilience. Engineers are tasked with integrating battery storage systems and hybrid power solutions to mitigate the intermittency of solar and wind power. This requires sophisticated control systems that can balance supply and demand in real-time. The engineer’s role extends beyond technical calculation; it involves strategic planning to ensure that the integration of renewable energy does not compromise the stability of the national grid while enhancing energy security for</w:t>
      </w:r>
      <w:r>
        <w:t xml:space="preserve"> </w:t>
      </w:r>
      <w:r>
        <w:rPr>
          <w:bCs/>
          <w:b/>
        </w:rPr>
        <w:t xml:space="preserve">Zimbabwe Harare</w:t>
      </w:r>
      <w:r>
        <w:t xml:space="preserve">.</w:t>
      </w:r>
    </w:p>
    <w:p>
      <w:pPr>
        <w:pStyle w:val="BodyText"/>
      </w:pPr>
      <w:r>
        <w:br/>
      </w:r>
    </w:p>
    <w:bookmarkEnd w:id="21"/>
    <w:bookmarkStart w:id="22" w:name="industrial-support-and-economic-growth"/>
    <w:p>
      <w:pPr>
        <w:pStyle w:val="Heading2"/>
      </w:pPr>
      <w:r>
        <w:t xml:space="preserve">Industrial Support and Economic Growth</w:t>
      </w:r>
    </w:p>
    <w:p>
      <w:pPr>
        <w:pStyle w:val="FirstParagraph"/>
      </w:pPr>
      <w:r>
        <w:br/>
      </w:r>
    </w:p>
    <w:p>
      <w:pPr>
        <w:pStyle w:val="BodyText"/>
      </w:pPr>
      <w:r>
        <w:t xml:space="preserve">The industrial sector in Zimbabwe Harare, including manufacturing, mining support services, and telecommunications, relies heavily on reliable power. Uninterrupted power supply is critical for maintaining productivity. Here, the</w:t>
      </w:r>
      <w:r>
        <w:t xml:space="preserve"> </w:t>
      </w:r>
      <w:r>
        <w:t xml:space="preserve">Electrical Engineer</w:t>
      </w:r>
      <w:r>
        <w:t xml:space="preserve"> </w:t>
      </w:r>
      <w:r>
        <w:t xml:space="preserve">plays a direct role in economic sustainability by designing backup power systems and efficient motor control circuits that reduce energy waste. Furthermore, engineers are increasingly involved in implementing energy efficiency audits for large commercial buildings, helping businesses reduce costs and carbon footprints.</w:t>
      </w:r>
    </w:p>
    <w:p>
      <w:pPr>
        <w:pStyle w:val="BodyText"/>
      </w:pPr>
      <w:r>
        <w:br/>
      </w:r>
    </w:p>
    <w:p>
      <w:pPr>
        <w:pStyle w:val="BodyText"/>
      </w:pPr>
      <w:r>
        <w:t xml:space="preserve">Moreover, as Zimbabwe Harare seeks to attract foreign investment, infrastructure reliability is a key selling point. An</w:t>
      </w:r>
      <w:r>
        <w:t xml:space="preserve"> </w:t>
      </w:r>
      <w:r>
        <w:t xml:space="preserve">Electrical Engineer</w:t>
      </w:r>
      <w:r>
        <w:t xml:space="preserve"> </w:t>
      </w:r>
      <w:r>
        <w:t xml:space="preserve">contributes to this by ensuring that industrial zones are equipped with robust power distribution networks capable of supporting heavy machinery and sensitive electronic equipment. Their work directly influences the competitiveness of local industries in the global market.</w:t>
      </w:r>
    </w:p>
    <w:p>
      <w:pPr>
        <w:pStyle w:val="BodyText"/>
      </w:pPr>
      <w:r>
        <w:br/>
      </w:r>
    </w:p>
    <w:bookmarkEnd w:id="22"/>
    <w:bookmarkStart w:id="23" w:name="urbanization-and-smart-city-initiatives"/>
    <w:p>
      <w:pPr>
        <w:pStyle w:val="Heading2"/>
      </w:pPr>
      <w:r>
        <w:t xml:space="preserve">Urbanization and Smart City Initiatives</w:t>
      </w:r>
    </w:p>
    <w:p>
      <w:pPr>
        <w:pStyle w:val="FirstParagraph"/>
      </w:pPr>
      <w:r>
        <w:br/>
      </w:r>
    </w:p>
    <w:p>
      <w:pPr>
        <w:pStyle w:val="BodyText"/>
      </w:pPr>
      <w:r>
        <w:t xml:space="preserve">As Zimbabwe Harare expands, so does its need for intelligent infrastructure. The concept of a "Smart City" is gaining traction, promising improved urban services through data and connectivity. An</w:t>
      </w:r>
      <w:r>
        <w:t xml:space="preserve"> </w:t>
      </w:r>
      <w:r>
        <w:t xml:space="preserve">Electrical Engineer</w:t>
      </w:r>
      <w:r>
        <w:t xml:space="preserve"> </w:t>
      </w:r>
      <w:r>
        <w:t xml:space="preserve">is at the forefront of this revolution, designing the communication networks that power smart lighting, traffic management systems, and water monitoring sensors. These engineers must integrate information technology with electrical engineering principles to create responsive urban environments.</w:t>
      </w:r>
    </w:p>
    <w:p>
      <w:pPr>
        <w:pStyle w:val="BodyText"/>
      </w:pPr>
      <w:r>
        <w:br/>
      </w:r>
    </w:p>
    <w:p>
      <w:pPr>
        <w:pStyle w:val="BodyText"/>
      </w:pPr>
      <w:r>
        <w:t xml:space="preserve">In Zimbabwe Harare, this means leveraging low-power wide-area networks (LPWAN) and fiber optics to monitor infrastructure health remotely. By doing so, engineers can predict failures before they occur, reducing downtime and improving service delivery for residents. This proactive approach is vital for a city that is growing rapidly and needs to manage resources efficiently.</w:t>
      </w:r>
    </w:p>
    <w:p>
      <w:pPr>
        <w:pStyle w:val="BodyText"/>
      </w:pPr>
      <w:r>
        <w:br/>
      </w:r>
    </w:p>
    <w:bookmarkEnd w:id="23"/>
    <w:bookmarkStart w:id="24" w:name="X80b62ff0ee29ed1ebcadeda15052452c2e1112d"/>
    <w:p>
      <w:pPr>
        <w:pStyle w:val="Heading2"/>
      </w:pPr>
      <w:r>
        <w:t xml:space="preserve">Professional Responsibility and Ethical Considerations</w:t>
      </w:r>
    </w:p>
    <w:p>
      <w:pPr>
        <w:pStyle w:val="FirstParagraph"/>
      </w:pPr>
      <w:r>
        <w:br/>
      </w:r>
    </w:p>
    <w:p>
      <w:pPr>
        <w:pStyle w:val="BodyText"/>
      </w:pPr>
      <w:r>
        <w:t xml:space="preserve">The work of an</w:t>
      </w:r>
      <w:r>
        <w:t xml:space="preserve"> </w:t>
      </w:r>
      <w:r>
        <w:t xml:space="preserve">Electrical Engineer</w:t>
      </w:r>
      <w:r>
        <w:t xml:space="preserve"> </w:t>
      </w:r>
      <w:r>
        <w:t xml:space="preserve">in Zimbabwe Harare carries significant ethical weight. Safety is paramount, given the risks associated with high voltage and electrical faults. Engineers must adhere to strict codes of practice to prevent accidents that could endanger lives and property. Additionally, there is a responsibility to ensure equitable access to electricity, working towards bridging the gap between well-serviced urban centers and informal settlements.</w:t>
      </w:r>
    </w:p>
    <w:p>
      <w:pPr>
        <w:pStyle w:val="BodyText"/>
      </w:pPr>
      <w:r>
        <w:br/>
      </w:r>
    </w:p>
    <w:p>
      <w:pPr>
        <w:pStyle w:val="BodyText"/>
      </w:pPr>
      <w:r>
        <w:t xml:space="preserve">Furthermore, sustainability is an ethical imperative. Engineers must choose materials and designs that minimize environmental impact, considering the long-term ecological health of</w:t>
      </w:r>
      <w:r>
        <w:t xml:space="preserve"> </w:t>
      </w:r>
      <w:r>
        <w:rPr>
          <w:bCs/>
          <w:b/>
        </w:rPr>
        <w:t xml:space="preserve">Zimbabwe Harare</w:t>
      </w:r>
      <w:r>
        <w:t xml:space="preserve">. This includes proper disposal of hazardous electronic waste and promoting circular economy principles in hardware procurement.</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profession of the</w:t>
      </w:r>
      <w:r>
        <w:t xml:space="preserve"> </w:t>
      </w:r>
      <w:r>
        <w:t xml:space="preserve">Electrical Engineer</w:t>
      </w:r>
      <w:r>
        <w:t xml:space="preserve"> </w:t>
      </w:r>
      <w:r>
        <w:t xml:space="preserve">is indispensable to the future trajectory of Zimbabwe Harare. From stabilizing aging infrastructure to leading the charge in renewable energy integration and smart city development, their expertise shapes the physical and economic landscape of the city. As Zimbabwe Harare continues its journey toward modernization, it relies heavily on skilled professionals who can navigate technical complexities with innovation and integrity. The role extends beyond wires and circuits; it is about powering progress, ensuring safety, and building a resilient foundation for generations to come. Therefore, supporting the growth of this profession through education, resources, and policy frameworks is essential for the continued prosperity of Zimbabwe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Zimbabwe Harare</dc:title>
  <dc:creator/>
  <dc:language>en</dc:language>
  <cp:keywords/>
  <dcterms:created xsi:type="dcterms:W3CDTF">2026-07-29T02:40:40Z</dcterms:created>
  <dcterms:modified xsi:type="dcterms:W3CDTF">2026-07-29T02:40:40Z</dcterms:modified>
</cp:coreProperties>
</file>

<file path=docProps/custom.xml><?xml version="1.0" encoding="utf-8"?>
<Properties xmlns="http://schemas.openxmlformats.org/officeDocument/2006/custom-properties" xmlns:vt="http://schemas.openxmlformats.org/officeDocument/2006/docPropsVTypes"/>
</file>