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France</w:t>
      </w:r>
      <w:r>
        <w:t xml:space="preserve"> </w:t>
      </w:r>
      <w:r>
        <w:t xml:space="preserve">Paris</w:t>
      </w:r>
    </w:p>
    <w:bookmarkStart w:id="26" w:name="Xa9164ef7330edef8e7cd001eb83f9bf325ed887"/>
    <w:p>
      <w:pPr>
        <w:pStyle w:val="Heading1"/>
      </w:pPr>
      <w:r>
        <w:t xml:space="preserve">The Professional Electrician in France Paris</w:t>
      </w:r>
    </w:p>
    <w:p>
      <w:pPr>
        <w:pStyle w:val="FirstParagraph"/>
      </w:pPr>
      <w:r>
        <w:t xml:space="preserve">In the heart of Europe, where history intertwines with modernity, the city known as</w:t>
      </w:r>
      <w:r>
        <w:t xml:space="preserve"> </w:t>
      </w:r>
      <w:r>
        <w:rPr>
          <w:bCs/>
          <w:b/>
        </w:rPr>
        <w:t xml:space="preserve">France Paris</w:t>
      </w:r>
      <w:r>
        <w:t xml:space="preserve"> </w:t>
      </w:r>
      <w:r>
        <w:t xml:space="preserve">stands as a beacon of culture, commerce, and innovation. Within this bustling metropolis lies an often-overlooked but indispensable profession: that of the electrician. While tourists flock to see the Eiffel Tower or stroll along the Seine locals rely on a complex, invisible network of electrical infrastructure that powers their daily lives. This essay explores the vital role of</w:t>
      </w:r>
      <w:r>
        <w:t xml:space="preserve"> </w:t>
      </w:r>
      <w:r>
        <w:rPr>
          <w:bCs/>
          <w:b/>
        </w:rPr>
        <w:t xml:space="preserve">Electrician</w:t>
      </w:r>
      <w:r>
        <w:t xml:space="preserve"> </w:t>
      </w:r>
      <w:r>
        <w:t xml:space="preserve">professionals in</w:t>
      </w:r>
      <w:r>
        <w:t xml:space="preserve"> </w:t>
      </w:r>
      <w:r>
        <w:rPr>
          <w:bCs/>
          <w:b/>
        </w:rPr>
        <w:t xml:space="preserve">France Paris</w:t>
      </w:r>
      <w:r>
        <w:t xml:space="preserve">, examining their technical responsibilities, adherence to rigorous national standards, and contribution to both safety and sustainability in one of the world’s most iconic cities.</w:t>
      </w:r>
    </w:p>
    <w:bookmarkStart w:id="20" w:name="X2cc82a15ad9ba4a35ad5301fac7798e655a38a5"/>
    <w:p>
      <w:pPr>
        <w:pStyle w:val="Heading3"/>
      </w:pPr>
      <w:r>
        <w:t xml:space="preserve">The Unique Electrical Landscape of France Paris</w:t>
      </w:r>
    </w:p>
    <w:p>
      <w:pPr>
        <w:pStyle w:val="FirstParagraph"/>
      </w:pPr>
      <w:r>
        <w:rPr>
          <w:bCs/>
          <w:b/>
        </w:rPr>
        <w:t xml:space="preserve">France Paris</w:t>
      </w:r>
      <w:r>
        <w:t xml:space="preserve"> </w:t>
      </w:r>
      <w:r>
        <w:t xml:space="preserve">is not merely a geographic location; it is a symbol of French engineering excellence. The city’s electrical grid must support millions of residents, countless businesses, and millions of tourists annually. Unlike smaller towns, the urban density requires sophisticated load management and distribution systems. An</w:t>
      </w:r>
      <w:r>
        <w:t xml:space="preserve"> </w:t>
      </w:r>
      <w:r>
        <w:rPr>
          <w:bCs/>
          <w:b/>
        </w:rPr>
        <w:t xml:space="preserve">Electrician</w:t>
      </w:r>
      <w:r>
        <w:t xml:space="preserve"> </w:t>
      </w:r>
      <w:r>
        <w:t xml:space="preserve">working in this environment does not simply change lightbulbs or fix outlets; they engage with high-voltage infrastructure, smart building technologies, and legacy systems that date back to the Haussmann renovations of the 19th century. The historic nature of many buildings in central Paris means that retrofitting modern electrical standards into old masonry poses unique challenges. Therefore, the skill set required of an</w:t>
      </w:r>
      <w:r>
        <w:t xml:space="preserve"> </w:t>
      </w:r>
      <w:r>
        <w:rPr>
          <w:bCs/>
          <w:b/>
        </w:rPr>
        <w:t xml:space="preserve">Electrician</w:t>
      </w:r>
      <w:r>
        <w:t xml:space="preserve"> </w:t>
      </w:r>
      <w:r>
        <w:t xml:space="preserve">in</w:t>
      </w:r>
      <w:r>
        <w:t xml:space="preserve"> </w:t>
      </w:r>
      <w:r>
        <w:rPr>
          <w:bCs/>
          <w:b/>
        </w:rPr>
        <w:t xml:space="preserve">France Paris</w:t>
      </w:r>
      <w:r>
        <w:t xml:space="preserve"> </w:t>
      </w:r>
      <w:r>
        <w:t xml:space="preserve">extends beyond basic wiring to include architectural sensitivity and heritage preservation techniques.</w:t>
      </w:r>
    </w:p>
    <w:bookmarkEnd w:id="20"/>
    <w:bookmarkStart w:id="21" w:name="Xc386d1107ef65648808f93c0d82fe1bfbfba40c"/>
    <w:p>
      <w:pPr>
        <w:pStyle w:val="Heading3"/>
      </w:pPr>
      <w:r>
        <w:t xml:space="preserve">Rigorous Standards and Professional Certification</w:t>
      </w:r>
    </w:p>
    <w:p>
      <w:pPr>
        <w:pStyle w:val="FirstParagraph"/>
      </w:pPr>
      <w:r>
        <w:t xml:space="preserve">In France, the practice of electrical work is strictly regulated by the NF C 15-100 standard. This national code dictates everything from circuit protection to wire gauge selection, ensuring that every installation meets stringent safety criteria. For an</w:t>
      </w:r>
      <w:r>
        <w:t xml:space="preserve"> </w:t>
      </w:r>
      <w:r>
        <w:rPr>
          <w:bCs/>
          <w:b/>
        </w:rPr>
        <w:t xml:space="preserve">Electrician</w:t>
      </w:r>
      <w:r>
        <w:t xml:space="preserve"> </w:t>
      </w:r>
      <w:r>
        <w:t xml:space="preserve">operating in</w:t>
      </w:r>
      <w:r>
        <w:t xml:space="preserve"> </w:t>
      </w:r>
      <w:r>
        <w:rPr>
          <w:bCs/>
          <w:b/>
        </w:rPr>
        <w:t xml:space="preserve">France Paris</w:t>
      </w:r>
      <w:r>
        <w:t xml:space="preserve">, compliance with this standard is not optional—it is a legal and moral obligation. The consequences of non-compliance can range from minor inefficiencies to catastrophic fire hazards or electrocution risks, particularly in densely populated apartment blocks common in the capital. Consequently, electricians must undergo extensive vocational training and continuous education to stay abreast of changes in technology and regulation. This emphasis on professional rigor underscores why the</w:t>
      </w:r>
      <w:r>
        <w:t xml:space="preserve"> </w:t>
      </w:r>
      <w:r>
        <w:rPr>
          <w:bCs/>
          <w:b/>
        </w:rPr>
        <w:t xml:space="preserve">Electrician</w:t>
      </w:r>
      <w:r>
        <w:t xml:space="preserve"> </w:t>
      </w:r>
      <w:r>
        <w:t xml:space="preserve">is viewed as a guardian of public safety within</w:t>
      </w:r>
      <w:r>
        <w:t xml:space="preserve"> </w:t>
      </w:r>
      <w:r>
        <w:rPr>
          <w:bCs/>
          <w:b/>
        </w:rPr>
        <w:t xml:space="preserve">France Paris</w:t>
      </w:r>
      <w:r>
        <w:t xml:space="preserve">.</w:t>
      </w:r>
    </w:p>
    <w:bookmarkEnd w:id="21"/>
    <w:bookmarkStart w:id="22" w:name="safety-amidst-historical-complexity"/>
    <w:p>
      <w:pPr>
        <w:pStyle w:val="Heading3"/>
      </w:pPr>
      <w:r>
        <w:t xml:space="preserve">Safety Amidst Historical Complexity</w:t>
      </w:r>
    </w:p>
    <w:p>
      <w:pPr>
        <w:pStyle w:val="FirstParagraph"/>
      </w:pPr>
      <w:r>
        <w:t xml:space="preserve">The architectural fabric of Paris presents distinct challenges for electrical installations. Many buildings feature narrow stairwells, limited attic spaces, and load-bearing walls that cannot be easily modified. An experienced</w:t>
      </w:r>
      <w:r>
        <w:t xml:space="preserve"> </w:t>
      </w:r>
      <w:r>
        <w:rPr>
          <w:bCs/>
          <w:b/>
        </w:rPr>
        <w:t xml:space="preserve">Electrician</w:t>
      </w:r>
      <w:r>
        <w:t xml:space="preserve"> </w:t>
      </w:r>
      <w:r>
        <w:t xml:space="preserve">in this context must employ non-invasive techniques where possible while still ensuring robust connectivity. Furthermore, fire safety is paramount in historic structures filled with flammable materials such as wood paneling and heavy curtains. Modern electrical codes require the use of flame-retardant cables and advanced circuit breakers that can detect arc faults instantly. The</w:t>
      </w:r>
      <w:r>
        <w:t xml:space="preserve"> </w:t>
      </w:r>
      <w:r>
        <w:rPr>
          <w:bCs/>
          <w:b/>
        </w:rPr>
        <w:t xml:space="preserve">Electrician</w:t>
      </w:r>
      <w:r>
        <w:t xml:space="preserve"> </w:t>
      </w:r>
      <w:r>
        <w:t xml:space="preserve">plays a crucial role in mitigating these risks, ensuring that the aesthetic charm of Paris is not compromised by outdated or dangerous wiring. In this way, their work preserves both the physical integrity and the cultural heritage of</w:t>
      </w:r>
      <w:r>
        <w:t xml:space="preserve"> </w:t>
      </w:r>
      <w:r>
        <w:rPr>
          <w:bCs/>
          <w:b/>
        </w:rPr>
        <w:t xml:space="preserve">France Paris</w:t>
      </w:r>
      <w:r>
        <w:t xml:space="preserve">.</w:t>
      </w:r>
    </w:p>
    <w:bookmarkEnd w:id="22"/>
    <w:bookmarkStart w:id="23" w:name="the-transition-to-sustainable-energy"/>
    <w:p>
      <w:pPr>
        <w:pStyle w:val="Heading3"/>
      </w:pPr>
      <w:r>
        <w:t xml:space="preserve">The Transition to Sustainable Energy</w:t>
      </w:r>
    </w:p>
    <w:p>
      <w:pPr>
        <w:pStyle w:val="FirstParagraph"/>
      </w:pPr>
      <w:r>
        <w:t xml:space="preserve">A contemporary challenge facing urban centers worldwide is the transition toward renewable energy sources. Paris has committed to ambitious carbon neutrality goals, aiming to reduce its ecological footprint significantly by 2050. This shift requires a massive overhaul of existing infrastructure and the integration of new technologies such as solar panels, heat pumps, and electric vehicle charging stations. Here again, the</w:t>
      </w:r>
      <w:r>
        <w:t xml:space="preserve"> </w:t>
      </w:r>
      <w:r>
        <w:rPr>
          <w:bCs/>
          <w:b/>
        </w:rPr>
        <w:t xml:space="preserve">Electrician</w:t>
      </w:r>
      <w:r>
        <w:t xml:space="preserve"> </w:t>
      </w:r>
      <w:r>
        <w:t xml:space="preserve">becomes an agent of change. They are tasked with installing smart meters that allow consumers to monitor their energy usage in real-time, optimizing efficiency and reducing waste. In residential complexes across</w:t>
      </w:r>
      <w:r>
        <w:t xml:space="preserve"> </w:t>
      </w:r>
      <w:r>
        <w:rPr>
          <w:bCs/>
          <w:b/>
        </w:rPr>
        <w:t xml:space="preserve">France Paris</w:t>
      </w:r>
      <w:r>
        <w:t xml:space="preserve">, electricians work alongside engineers to implement decentralized energy systems that draw power from local renewable sources. This modernization effort highlights the evolving nature of the trade, moving beyond mere maintenance to active participation in environmental stewardship.</w:t>
      </w:r>
    </w:p>
    <w:bookmarkEnd w:id="23"/>
    <w:bookmarkStart w:id="24" w:name="social-and-economic-impact"/>
    <w:p>
      <w:pPr>
        <w:pStyle w:val="Heading3"/>
      </w:pPr>
      <w:r>
        <w:t xml:space="preserve">Social and Economic Impact</w:t>
      </w:r>
    </w:p>
    <w:p>
      <w:pPr>
        <w:pStyle w:val="FirstParagraph"/>
      </w:pPr>
      <w:r>
        <w:t xml:space="preserve">Beyond technical and environmental considerations, the work of an</w:t>
      </w:r>
      <w:r>
        <w:t xml:space="preserve"> </w:t>
      </w:r>
      <w:r>
        <w:rPr>
          <w:bCs/>
          <w:b/>
        </w:rPr>
        <w:t xml:space="preserve">Electrician</w:t>
      </w:r>
      <w:r>
        <w:t xml:space="preserve"> </w:t>
      </w:r>
      <w:r>
        <w:t xml:space="preserve">in Paris has profound social implications. Reliable electricity is a fundamental human need. During extreme weather events—whether heatwaves in summer or cold snaps in winter—the stability of the electrical grid becomes a matter of public health. Electricians ensure that heating systems remain operational and that cooling centers are equipped to handle increased demand during crises. Moreover, the construction and renovation sectors, heavily reliant on skilled electricians, contribute significantly to the local economy. By maintaining high standards of workmanship, these professionals support job creation and economic growth within</w:t>
      </w:r>
      <w:r>
        <w:t xml:space="preserve"> </w:t>
      </w:r>
      <w:r>
        <w:rPr>
          <w:bCs/>
          <w:b/>
        </w:rPr>
        <w:t xml:space="preserve">France Paris</w:t>
      </w:r>
      <w:r>
        <w:t xml:space="preserve">. Their expertise also fosters trust between homeowners, landlords, and service providers creating a safer living environment for all citizens.</w:t>
      </w:r>
    </w:p>
    <w:bookmarkEnd w:id="24"/>
    <w:bookmarkStart w:id="25" w:name="conclusion"/>
    <w:p>
      <w:pPr>
        <w:pStyle w:val="Heading3"/>
      </w:pPr>
      <w:r>
        <w:t xml:space="preserve">Conclusion</w:t>
      </w:r>
    </w:p>
    <w:p>
      <w:pPr>
        <w:pStyle w:val="FirstParagraph"/>
      </w:pPr>
      <w:r>
        <w:t xml:space="preserve">In conclusion the profession of the electrician is far more than a technical trade; it is a cornerstone of modern urban life. In the context of</w:t>
      </w:r>
      <w:r>
        <w:t xml:space="preserve"> </w:t>
      </w:r>
      <w:r>
        <w:rPr>
          <w:bCs/>
          <w:b/>
        </w:rPr>
        <w:t xml:space="preserve">France Paris</w:t>
      </w:r>
      <w:r>
        <w:t xml:space="preserve">, where history meets innovation, the electrician’s role becomes even more critical. From navigating the complexities of historic architecture to adhering to strict safety codes and driving sustainable energy transitions, these professionals ensure that the city continues to function smoothly and safely. Their dedication protects lives preserves heritage, and paves the way for a greener future. As</w:t>
      </w:r>
      <w:r>
        <w:t xml:space="preserve"> </w:t>
      </w:r>
      <w:r>
        <w:rPr>
          <w:bCs/>
          <w:b/>
        </w:rPr>
        <w:t xml:space="preserve">France Paris</w:t>
      </w:r>
      <w:r>
        <w:t xml:space="preserve"> </w:t>
      </w:r>
      <w:r>
        <w:t xml:space="preserve">moves forward into an era of digitalization and decarbonization, the importance of skilled electricians will only continue to grow. They are indeed unsung heroes lighting the way not just with electricity but also with expertise responsibility and care for the community they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France Paris</dc:title>
  <dc:creator/>
  <dc:language>en</dc:language>
  <cp:keywords/>
  <dcterms:created xsi:type="dcterms:W3CDTF">2026-07-29T16:57:07Z</dcterms:created>
  <dcterms:modified xsi:type="dcterms:W3CDTF">2026-07-29T16:57:07Z</dcterms:modified>
</cp:coreProperties>
</file>

<file path=docProps/custom.xml><?xml version="1.0" encoding="utf-8"?>
<Properties xmlns="http://schemas.openxmlformats.org/officeDocument/2006/custom-properties" xmlns:vt="http://schemas.openxmlformats.org/officeDocument/2006/docPropsVTypes"/>
</file>