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98cacaf01ad6292bddebd1f6136866b7620f8d"/>
    <w:p>
      <w:pPr>
        <w:pStyle w:val="Heading1"/>
      </w:pPr>
      <w:r>
        <w:t xml:space="preserve">The Critical Role of a Professional Electrician in the Rapidly Developing Landscape of Indonesia Jakarta</w:t>
      </w:r>
    </w:p>
    <w:p>
      <w:pPr>
        <w:pStyle w:val="FirstParagraph"/>
      </w:pPr>
      <w:r>
        <w:t xml:space="preserve">In the bustling metropolis that is</w:t>
      </w:r>
      <w:r>
        <w:t xml:space="preserve"> </w:t>
      </w:r>
      <w:r>
        <w:rPr>
          <w:bCs/>
          <w:b/>
        </w:rPr>
        <w:t xml:space="preserve">Indonesia Jakarta</w:t>
      </w:r>
      <w:r>
        <w:t xml:space="preserve">, where modern skyscrapers pierce the clouds and traditional neighborhoods hum with daily life, the invisible network of electricity serves as the heartbeat of civilization. As one of the most densely populated and economically vibrant cities in Southeast Asia, Jakarta faces unique challenges regarding infrastructure, energy consumption, and safety. At the forefront of ensuring that this complex grid remains safe, efficient, and reliable is a crucial profession:</w:t>
      </w:r>
      <w:r>
        <w:t xml:space="preserve"> </w:t>
      </w:r>
      <w:r>
        <w:rPr>
          <w:bCs/>
          <w:b/>
        </w:rPr>
        <w:t xml:space="preserve">Electrician</w:t>
      </w:r>
      <w:r>
        <w:t xml:space="preserve">. This essay explores the multifaceted role of an electrician within the specific context of</w:t>
      </w:r>
      <w:r>
        <w:t xml:space="preserve"> </w:t>
      </w:r>
      <w:r>
        <w:rPr>
          <w:bCs/>
          <w:b/>
        </w:rPr>
        <w:t xml:space="preserve">Indonesia Jakarta</w:t>
      </w:r>
      <w:r>
        <w:t xml:space="preserve">, highlighting their technical expertise, regulatory compliance duties, and their essential contribution to urban safety and development.</w:t>
      </w:r>
    </w:p>
    <w:bookmarkStart w:id="20" w:name="X8ad5487b4b5ae444a3f22ae8b4fdef9162bcd95"/>
    <w:p>
      <w:pPr>
        <w:pStyle w:val="Heading2"/>
      </w:pPr>
      <w:r>
        <w:t xml:space="preserve">The Context: Energy Demands in Indonesia Jakarta</w:t>
      </w:r>
    </w:p>
    <w:p>
      <w:pPr>
        <w:pStyle w:val="FirstParagraph"/>
      </w:pPr>
      <w:r>
        <w:t xml:space="preserve">Jakarta is not merely a city; it is the economic engine of</w:t>
      </w:r>
      <w:r>
        <w:t xml:space="preserve"> </w:t>
      </w:r>
      <w:r>
        <w:rPr>
          <w:bCs/>
          <w:b/>
        </w:rPr>
        <w:t xml:space="preserve">Indonesia Jakarta</w:t>
      </w:r>
      <w:r>
        <w:t xml:space="preserve">. From the Central Business District in Sudirman-Thamrin to the industrial hubs in North Jakarta, the demand for electricity is relentless. The city experiences high temperatures year-round, leading to an ever-increasing reliance on air conditioning systems. Furthermore, with a growing middle class adopting more electrical appliances and electric vehicles becoming a common sight on Jakarta's streets, the load on the national power grid managed by PT PLN (Persero) has never been higher. In this environment, the role of a licensed</w:t>
      </w:r>
      <w:r>
        <w:t xml:space="preserve"> </w:t>
      </w:r>
      <w:r>
        <w:rPr>
          <w:bCs/>
          <w:b/>
        </w:rPr>
        <w:t xml:space="preserve">Electrician</w:t>
      </w:r>
      <w:r>
        <w:t xml:space="preserve"> </w:t>
      </w:r>
      <w:r>
        <w:t xml:space="preserve">transcends simple wire connections; they are guardians of energy efficiency and system integrity.</w:t>
      </w:r>
    </w:p>
    <w:p>
      <w:pPr>
        <w:pStyle w:val="BodyText"/>
      </w:pPr>
      <w:r>
        <w:t xml:space="preserve">The urban density of</w:t>
      </w:r>
      <w:r>
        <w:t xml:space="preserve"> </w:t>
      </w:r>
      <w:r>
        <w:rPr>
          <w:bCs/>
          <w:b/>
        </w:rPr>
        <w:t xml:space="preserve">Indonesia Jakarta</w:t>
      </w:r>
    </w:p>
    <w:bookmarkEnd w:id="20"/>
    <w:bookmarkStart w:id="21" w:name="technical-expertise-and-safety-standards"/>
    <w:p>
      <w:pPr>
        <w:pStyle w:val="Heading2"/>
      </w:pPr>
      <w:r>
        <w:t xml:space="preserve">Technical Expertise and Safety Standards</w:t>
      </w:r>
    </w:p>
    <w:p>
      <w:pPr>
        <w:pStyle w:val="FirstParagraph"/>
      </w:pPr>
      <w:r>
        <w:t xml:space="preserve">The primary responsibility of an</w:t>
      </w:r>
      <w:r>
        <w:t xml:space="preserve"> </w:t>
      </w:r>
      <w:r>
        <w:rPr>
          <w:bCs/>
          <w:b/>
        </w:rPr>
        <w:t xml:space="preserve">Electrician</w:t>
      </w:r>
      <w:r>
        <w:t xml:space="preserve"> </w:t>
      </w:r>
      <w:r>
        <w:t xml:space="preserve">is safety. In</w:t>
      </w:r>
      <w:r>
        <w:t xml:space="preserve"> </w:t>
      </w:r>
      <w:r>
        <w:rPr>
          <w:bCs/>
          <w:b/>
        </w:rPr>
        <w:t xml:space="preserve">Indonesia Jakarta</w:t>
      </w:r>
      <w:r>
        <w:t xml:space="preserve">, where electrical fires pose a significant risk due to overloaded circuits and aging infrastructure in older districts, proper installation and maintenance are vital. A professional electrician must possess deep technical knowledge of electrical codes, specifically adhering to the SNI (Standar Nasional Indonesia) standards set by the National Standardization Agency. These standards ensure that materials used—such as wires, circuit breakers, and grounding systems—are capable of withstanding the local environmental conditions, including high humidity and potential flooding in certain areas of Jakarta.</w:t>
      </w:r>
    </w:p>
    <w:p>
      <w:pPr>
        <w:pStyle w:val="BodyText"/>
      </w:pPr>
      <w:r>
        <w:t xml:space="preserve">Beyond basic wiring, modern electricians in Jakarta must be proficient in troubleshooting complex industrial machinery for factories located in industrial estates like Cakung or Bekasi. They are also increasingly required to understand smart home technologies and solar photovoltaic (PV) systems. With the Indonesian government pushing for renewable energy adoption, many electricians are now undergoing specialized training to install rooftop solar panels, a growing trend among homeowners and businesses in</w:t>
      </w:r>
      <w:r>
        <w:t xml:space="preserve"> </w:t>
      </w:r>
      <w:r>
        <w:rPr>
          <w:bCs/>
          <w:b/>
        </w:rPr>
        <w:t xml:space="preserve">Indonesia Jakarta</w:t>
      </w:r>
      <w:r>
        <w:t xml:space="preserve"> </w:t>
      </w:r>
      <w:r>
        <w:t xml:space="preserve">looking to reduce electricity bills generated by PLN.</w:t>
      </w:r>
    </w:p>
    <w:bookmarkEnd w:id="21"/>
    <w:bookmarkStart w:id="22" w:name="X68b50b52307395e050e5d28dd9f2ee3bec8c313"/>
    <w:p>
      <w:pPr>
        <w:pStyle w:val="Heading2"/>
      </w:pPr>
      <w:r>
        <w:t xml:space="preserve">The Regulatory Landscape: Licensing and Compliance</w:t>
      </w:r>
    </w:p>
    <w:p>
      <w:pPr>
        <w:pStyle w:val="FirstParagraph"/>
      </w:pPr>
      <w:r>
        <w:t xml:space="preserve">In</w:t>
      </w:r>
      <w:r>
        <w:t xml:space="preserve"> </w:t>
      </w:r>
      <w:r>
        <w:rPr>
          <w:bCs/>
          <w:b/>
        </w:rPr>
        <w:t xml:space="preserve">Indonesia Jakarta</w:t>
      </w:r>
      <w:r>
        <w:t xml:space="preserve">, the electrical industry is regulated by strict legal frameworks. A competent electrician must hold valid certifications, such as the KTPK (*Kartu Tanda Pengenal Kerja*) from K3 Listrik (Occupational Safety and Health for Electrical Work) issued by the Ministry of Energy and Mineral Resources. This certification is not just a formality; it is a testament to the electrician's understanding of safety protocols. For commercial projects, especially those involving high-voltage systems, having a certified electrician on site is mandatory to pass building inspections and obtain operational permits from local authorities.</w:t>
      </w:r>
    </w:p>
    <w:p>
      <w:pPr>
        <w:pStyle w:val="BodyText"/>
      </w:pPr>
      <w:r>
        <w:t xml:space="preserve">The presence of unqualified individuals performing electrical work remains a challenge in the sprawling metropolis. Therefore, the professional</w:t>
      </w:r>
      <w:r>
        <w:t xml:space="preserve"> </w:t>
      </w:r>
      <w:r>
        <w:rPr>
          <w:bCs/>
          <w:b/>
        </w:rPr>
        <w:t xml:space="preserve">Electrician</w:t>
      </w:r>
      <w:r>
        <w:t xml:space="preserve"> </w:t>
      </w:r>
      <w:r>
        <w:t xml:space="preserve">plays a critical role in educating clients about the dangers of "bocor" (leakage) electricity and improper installations. By insisting on quality materials and correct procedures, electricians help mitigate fire hazards that have historically plagued densely populated areas of Jakarta.</w:t>
      </w:r>
    </w:p>
    <w:bookmarkEnd w:id="22"/>
    <w:bookmarkStart w:id="23" w:name="economic-impact-and-professional-growth"/>
    <w:p>
      <w:pPr>
        <w:pStyle w:val="Heading2"/>
      </w:pPr>
      <w:r>
        <w:t xml:space="preserve">Economic Impact and Professional Growth</w:t>
      </w:r>
    </w:p>
    <w:p>
      <w:pPr>
        <w:pStyle w:val="FirstParagraph"/>
      </w:pPr>
      <w:r>
        <w:t xml:space="preserve">The demand for skilled electricians in</w:t>
      </w:r>
      <w:r>
        <w:t xml:space="preserve"> </w:t>
      </w:r>
      <w:r>
        <w:rPr>
          <w:bCs/>
          <w:b/>
        </w:rPr>
        <w:t xml:space="preserve">Indonesia Jakarta</w:t>
      </w:r>
      <w:r>
        <w:t xml:space="preserve"> </w:t>
      </w:r>
      <w:r>
        <w:t xml:space="preserve">is directly correlated with the city's real estate boom. Every new mall, office building, hotel, and residential complex requires a massive workforce of electrical technicians. This creates numerous job opportunities and stimulates the local economy. Moreover, as technology advances, the scope of an electrician's work expands into automation systems (BMS - Building Management Systems), lighting design for aesthetic urban environments, and maintenance of data centers that support Jakarta's growing digital economy.</w:t>
      </w:r>
    </w:p>
    <w:p>
      <w:pPr>
        <w:pStyle w:val="BodyText"/>
      </w:pPr>
      <w:r>
        <w:t xml:space="preserve">Furthermore, the role of the electrician is evolving from a purely reactive service provider to a proactive consultant. In</w:t>
      </w:r>
      <w:r>
        <w:t xml:space="preserve"> </w:t>
      </w:r>
      <w:r>
        <w:rPr>
          <w:bCs/>
          <w:b/>
        </w:rPr>
        <w:t xml:space="preserve">Indonesia Jakarta</w:t>
      </w:r>
      <w:r>
        <w:t xml:space="preserve">, businesses are increasingly looking for ways to optimize energy consumption to cut costs. Electricians provide audits and recommend energy-efficient upgrades, such as LED lighting retrofits and smart meter installations, contributing to both economic savings and environmental sustainability.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Electrician</w:t>
      </w:r>
      <w:r>
        <w:t xml:space="preserve"> </w:t>
      </w:r>
      <w:r>
        <w:t xml:space="preserve">is an indispensable professional in the ecosystem of</w:t>
      </w:r>
      <w:r>
        <w:t xml:space="preserve"> </w:t>
      </w:r>
      <w:r>
        <w:rPr>
          <w:bCs/>
          <w:b/>
        </w:rPr>
        <w:t xml:space="preserve">Indonesia Jakarta</w:t>
      </w:r>
      <w:r>
        <w:t xml:space="preserve">. They are not just technicians who fix broken circuits; they are essential partners in urban development, safety enforcement, and technological advancement. As Jakarta continues to grow into a smart city (*Kota Cerdas*), the complexity of electrical systems will only increase. The city relies on skilled, certified, and ethical electricians to ensure that power flows safely and efficiently to every corner of the archipelago's capital.</w:t>
      </w:r>
    </w:p>
    <w:p>
      <w:pPr>
        <w:pStyle w:val="BodyText"/>
      </w:pPr>
      <w:r>
        <w:t xml:space="preserve">For residents, business owners, and policymakers in</w:t>
      </w:r>
      <w:r>
        <w:t xml:space="preserve"> </w:t>
      </w:r>
      <w:r>
        <w:rPr>
          <w:bCs/>
          <w:b/>
        </w:rPr>
        <w:t xml:space="preserve">Indonesia Jakarta</w:t>
      </w:r>
      <w:r>
        <w:t xml:space="preserve">, recognizing the value of professional electrical services is paramount. Investing in qualified electricians protects lives, preserves property, and supports the sustainable growth of one of Asia's most dynamic cities. As we look to the future, the collaboration between regulatory bodies like PLN and professional electrician associations will be key to maintaining a robust and resilient power infrastructure for</w:t>
      </w:r>
      <w:r>
        <w:t xml:space="preserve"> </w:t>
      </w:r>
      <w:r>
        <w:rPr>
          <w:bCs/>
          <w:b/>
        </w:rPr>
        <w:t xml:space="preserve">Indonesia Jakarta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2026-07-29T20:28:55Z</dcterms:created>
  <dcterms:modified xsi:type="dcterms:W3CDTF">2026-07-29T20:28:55Z</dcterms:modified>
</cp:coreProperties>
</file>

<file path=docProps/custom.xml><?xml version="1.0" encoding="utf-8"?>
<Properties xmlns="http://schemas.openxmlformats.org/officeDocument/2006/custom-properties" xmlns:vt="http://schemas.openxmlformats.org/officeDocument/2006/docPropsVTypes"/>
</file>