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65f25f49e69896501db58604480f421f16efe93"/>
    <w:p>
      <w:pPr>
        <w:pStyle w:val="Heading1"/>
      </w:pPr>
      <w:r>
        <w:t xml:space="preserve">The Essential Role of the Electrician in Italy Rome</w:t>
      </w:r>
    </w:p>
    <w:p>
      <w:pPr>
        <w:pStyle w:val="FirstParagraph"/>
      </w:pPr>
      <w:r>
        <w:t xml:space="preserve">In the heart of Europe, where history breathes from every ancient stone and modernity pulses through bustling streets, lies one of the most dynamic cities in the world: Rome. Known as "The Eternal City," Rome is a unique blend of antiquity and contemporary life. Amidst this vibrant backdrop, there exists a profession that quietly powers daily existence while ensuring safety for millions:</w:t>
      </w:r>
      <w:r>
        <w:t xml:space="preserve"> </w:t>
      </w:r>
      <w:r>
        <w:rPr>
          <w:bCs/>
          <w:b/>
        </w:rPr>
        <w:t xml:space="preserve">The Electrician</w:t>
      </w:r>
      <w:r>
        <w:t xml:space="preserve">. This essay explores the vital role electricians play in Italy’s capital, focusing on their impact within the specific context of Italy Rome.</w:t>
      </w:r>
    </w:p>
    <w:bookmarkStart w:id="20" w:name="Xf90612845dd5a9f5750a7575908323189790c8c"/>
    <w:p>
      <w:pPr>
        <w:pStyle w:val="Heading2"/>
      </w:pPr>
      <w:r>
        <w:t xml:space="preserve">A City Built on History, Powered by Modernity</w:t>
      </w:r>
    </w:p>
    <w:p>
      <w:pPr>
        <w:pStyle w:val="FirstParagraph"/>
      </w:pPr>
      <w:r>
        <w:t xml:space="preserve">Rome is not merely a museum; it is a living city. From the Colosseum to modern apartments near Termini Station, electricity flows through every corner. However, working in Italy Rome presents unique challenges for professionals due to its dual nature—preserving heritage while upgrading infrastructure. Electricians here are not just technicians; they are custodians of both safety and historical integrity.</w:t>
      </w:r>
    </w:p>
    <w:bookmarkEnd w:id="20"/>
    <w:bookmarkStart w:id="21" w:name="the-importance-of-certified-expertise"/>
    <w:p>
      <w:pPr>
        <w:pStyle w:val="Heading2"/>
      </w:pPr>
      <w:r>
        <w:t xml:space="preserve">The Importance of Certified Expertise</w:t>
      </w:r>
    </w:p>
    <w:p>
      <w:pPr>
        <w:pStyle w:val="FirstParagraph"/>
      </w:pPr>
      <w:r>
        <w:t xml:space="preserve">In Italy, electrical work is highly regulated to prevent fires and accidents, especially in older buildings with outdated wiring systems common across many neighborhoods in Italy Rome. Therefore, hiring a certified electrician is not optional—it’s mandatory for legal compliance and personal safety. These professionals must adhere to strict national standards such as CEI (Comitato Elettrotecnico Italiano) regulations.</w:t>
      </w:r>
    </w:p>
    <w:p>
      <w:pPr>
        <w:pStyle w:val="BodyText"/>
      </w:pPr>
      <w:r>
        <w:t xml:space="preserve">Whether installing new lighting fixtures in Baroque palaces or troubleshooting complex issues in high-tech offices, qualified electricians ensure that energy distribution remains safe and efficient. Their expertise includes reading blueprints, understanding circuit diagrams, and applying proper grounding techniques—all crucial skills when navigating the intricate electrical layouts found throughout Rome’s varied architecture.</w:t>
      </w:r>
    </w:p>
    <w:bookmarkEnd w:id="21"/>
    <w:bookmarkStart w:id="22" w:name="challenges-specific-to-italy-rome"/>
    <w:p>
      <w:pPr>
        <w:pStyle w:val="Heading2"/>
      </w:pPr>
      <w:r>
        <w:t xml:space="preserve">Challenges Specific to Italy Rome</w:t>
      </w:r>
    </w:p>
    <w:p>
      <w:pPr>
        <w:numPr>
          <w:ilvl w:val="0"/>
          <w:numId w:val="1001"/>
        </w:numPr>
        <w:pStyle w:val="Compact"/>
      </w:pPr>
      <w:r>
        <w:rPr>
          <w:bCs/>
          <w:b/>
        </w:rPr>
        <w:t xml:space="preserve">Aging Infrastructure:</w:t>
      </w:r>
    </w:p>
    <w:p>
      <w:pPr>
        <w:numPr>
          <w:ilvl w:val="0"/>
          <w:numId w:val="1001"/>
        </w:numPr>
        <w:pStyle w:val="Compact"/>
      </w:pPr>
      <w:r>
        <w:rPr>
          <w:bCs/>
          <w:b/>
        </w:rPr>
        <w:t xml:space="preserve">Cultural Sensitivity:</w:t>
      </w:r>
    </w:p>
    <w:p>
      <w:pPr>
        <w:numPr>
          <w:ilvl w:val="0"/>
          <w:numId w:val="1001"/>
        </w:numPr>
        <w:pStyle w:val="Compact"/>
      </w:pPr>
      <w:r>
        <w:rPr>
          <w:bCs/>
          <w:b/>
        </w:rPr>
        <w:t xml:space="preserve">Regulatory Hurdles:</w:t>
      </w:r>
    </w:p>
    <w:p>
      <w:pPr>
        <w:numPr>
          <w:ilvl w:val="0"/>
          <w:numId w:val="1001"/>
        </w:numPr>
        <w:pStyle w:val="Compact"/>
      </w:pPr>
      <w:r>
        <w:rPr>
          <w:bCs/>
          <w:b/>
        </w:rPr>
        <w:t xml:space="preserve">Tourism Pressure:</w:t>
      </w:r>
    </w:p>
    <w:bookmarkEnd w:id="22"/>
    <w:bookmarkStart w:id="23" w:name="X8b7678f14f61dc2d395ecff80b8d7f42913fbd0"/>
    <w:p>
      <w:pPr>
        <w:pStyle w:val="Heading2"/>
      </w:pPr>
      <w:r>
        <w:t xml:space="preserve">The Daily Life of an Electrician in Italy Rome</w:t>
      </w:r>
    </w:p>
    <w:p>
      <w:pPr>
        <w:pStyle w:val="FirstParagraph"/>
      </w:pPr>
      <w:r>
        <w:t xml:space="preserve">An electrician in Italy Rome typically begins their day early, equipped with tools ranging from multimeters to specialized pliers designed for tight spaces typical in Roman homes. They might spend mornings repairing faulty outlets in Trastevere or afternoons overseeing large-scale installations near Vatican City.</w:t>
      </w:r>
    </w:p>
    <w:p>
      <w:pPr>
        <w:pStyle w:val="BodyText"/>
      </w:pPr>
      <w:r>
        <w:t xml:space="preserve">Communication skills are equally important since clients often expect clear explanations about complex problems faced within their properties. Whether explaining why a breaker keeps tripping or recommending energy-saving solutions tailored for Mediterranean climates, effective dialogue builds trust and professionalism.</w:t>
      </w:r>
    </w:p>
    <w:bookmarkEnd w:id="23"/>
    <w:bookmarkStart w:id="24" w:name="X3b52b0eda3720d72c5d85188002a837f441d0a5"/>
    <w:p>
      <w:pPr>
        <w:pStyle w:val="Heading2"/>
      </w:pPr>
      <w:r>
        <w:t xml:space="preserve">Sustainability and Innovation in Electrician Work</w:t>
      </w:r>
    </w:p>
    <w:p>
      <w:pPr>
        <w:pStyle w:val="FirstParagraph"/>
      </w:pPr>
      <w:r>
        <w:t xml:space="preserve">As Italy moves toward greener practices, electricians in Rome are increasingly involved in renewable projects like solar panel installations on rooftops overlooking ancient ruins. These eco-friendly initiatives reduce reliance on traditional grids while promoting sustainable living among locals.</w:t>
      </w:r>
    </w:p>
    <w:p>
      <w:pPr>
        <w:pStyle w:val="BodyText"/>
      </w:pPr>
      <w:r>
        <w:t xml:space="preserve">Innovation also means integrating smart home technologies into historic settings. Imagine controlling lighting remotely inside a Renaissance villa without compromising its aesthetic charm! Such advancements highlight how modernization doesn’t mean losing touch with tradition—it enhances it responsibly.</w:t>
      </w:r>
    </w:p>
    <w:bookmarkEnd w:id="24"/>
    <w:bookmarkStart w:id="25" w:name="economic-impact-and-community-trust"/>
    <w:p>
      <w:pPr>
        <w:pStyle w:val="Heading2"/>
      </w:pPr>
      <w:r>
        <w:t xml:space="preserve">Economic Impact and Community Trust</w:t>
      </w:r>
    </w:p>
    <w:p>
      <w:pPr>
        <w:pStyle w:val="FirstParagraph"/>
      </w:pPr>
      <w:r>
        <w:t xml:space="preserve">The presence of skilled electricians contributes significantly to Rome's economy by enabling businesses—from small boutiques in Piazza Navona to major corporations near EUR—to operate smoothly. Moreover, residents rely heavily on these experts’ guidance during emergencies involving power outages or hazardous conditions.</w:t>
      </w:r>
    </w:p>
    <w:p>
      <w:pPr>
        <w:pStyle w:val="BodyText"/>
      </w:pPr>
      <w:r>
        <w:t xml:space="preserve">This trust stems from years of dedication and continuous learning required to stay updated with evolving technologies. An electrician isn't just fixing wires—they're safeguarding livelihoods and preserving cultural treasures simultaneously.</w:t>
      </w:r>
    </w:p>
    <w:bookmarkEnd w:id="25"/>
    <w:bookmarkStart w:id="26" w:name="conclusion"/>
    <w:p>
      <w:pPr>
        <w:pStyle w:val="Heading2"/>
      </w:pPr>
      <w:r>
        <w:t xml:space="preserve">Conclusion</w:t>
      </w:r>
    </w:p>
    <w:p>
      <w:pPr>
        <w:pStyle w:val="FirstParagraph"/>
      </w:pPr>
      <w:r>
        <w:t xml:space="preserve">In conclusion, being an electrician in Italy Rome goes far beyond basic technical know-how; it embodies resilience, adaptability, and deep respect for the city’s rich tapestry. As guardians of both progress and preservation, these professionals illuminate paths forward while honoring the past. Their efforts keep alive one simple yet profound truth—that even amidst timeless grandeur like that seen throughout Italy Rome—modern life thrives thanks to those who bring light into darkness every single day.</w:t>
      </w:r>
    </w:p>
    <w:p>
      <w:pPr>
        <w:pStyle w:val="BodyText"/>
      </w:pPr>
      <w:r>
        <w:t xml:space="preserve">So next time you flip a switch in beautiful surroundings reminiscent of eternal splendor, remember the dedicated hands behind them: proud representatives serving proudly as electricians shaping tomorrow’s brighter future today!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Italy Rome</dc:title>
  <dc:creator/>
  <dc:language>en</dc:language>
  <cp:keywords/>
  <dcterms:created xsi:type="dcterms:W3CDTF">2026-07-29T02:51:06Z</dcterms:created>
  <dcterms:modified xsi:type="dcterms:W3CDTF">2026-07-29T02:51:06Z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