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Kuwait</w:t>
      </w:r>
      <w:r>
        <w:t xml:space="preserve"> </w:t>
      </w:r>
      <w:r>
        <w:t xml:space="preserve">City</w:t>
      </w:r>
    </w:p>
    <w:bookmarkStart w:id="25" w:name="X5fa33859c22474be638c9808b95d23920f03086"/>
    <w:p>
      <w:pPr>
        <w:pStyle w:val="Heading1"/>
      </w:pPr>
      <w:r>
        <w:t xml:space="preserve">The Vital Role of an Electrician in Kuwait City</w:t>
      </w:r>
    </w:p>
    <w:p>
      <w:pPr>
        <w:pStyle w:val="FirstParagraph"/>
      </w:pPr>
      <w:r>
        <w:t xml:space="preserve">In the rapidly evolving landscape of modern urban development, few professions are as critical to the functioning of society as that of the electrician. Nowhere is this more evident than in Kuwait City, a metropolis that serves as both the political heart and economic engine of Kuwait. As one navigates through the bustling streets, towering skyscrapers, and residential compounds that define this vibrant capital, it becomes increasingly apparent that behind every lit streetlamp, every functioning air conditioning unit combating the intense summer heat, and every secure electronic system lies the expertise of a skilled electrician. This essay explores the indispensable role of an electrician within the unique context of Kuwait City, examining their contribution to infrastructure safety, energy efficiency in extreme climates, technological advancement, and community reliability.</w:t>
      </w:r>
    </w:p>
    <w:bookmarkStart w:id="20" w:name="Xae599f08c5774c565bf55c7af40251d4d17a1d2"/>
    <w:p>
      <w:pPr>
        <w:pStyle w:val="Heading2"/>
      </w:pPr>
      <w:r>
        <w:t xml:space="preserve">Infrastructure Safety and Regulatory Compliance</w:t>
      </w:r>
    </w:p>
    <w:p>
      <w:pPr>
        <w:pStyle w:val="FirstParagraph"/>
      </w:pPr>
      <w:r>
        <w:t xml:space="preserve">Kuwait City is characterized by its ambitious architectural projects and dense urban planning. From the iconic Kuwait Towers to the sprawling commercial districts of Sharq and Salmiya's outskirts extending toward the city center, electrical infrastructure forms the backbone of these structures. In such a high-stakes environment, the electrician plays a pivotal role in ensuring public safety. Electrical faults can lead to catastrophic consequences, including fires that endanger lives and significant property damage. Therefore, licensed electricians in Kuwait City must adhere to strict national standards and international best practices.</w:t>
      </w:r>
    </w:p>
    <w:p>
      <w:pPr>
        <w:pStyle w:val="BodyText"/>
      </w:pPr>
      <w:r>
        <w:t xml:space="preserve">The profession requires more than just technical know-how; it demands a rigorous understanding of local building codes set by the Public Authority for Housing Welfare and other regulatory bodies. An electrician is responsible for inspecting wiring installations, ensuring proper grounding, and verifying that circuits are not overloaded. In Kuwait City, where buildings often house high-density populations in apartments or staff accommodations in commercial zones, the margin for error is non-existent. The electrician acts as the first line of defense against electrical hazards, conducting regular maintenance checks and immediate repairs to prevent potential disasters. Their work ensures that residential homes, schools, hospitals, and government offices remain safe sanctuaries for their occupants.</w:t>
      </w:r>
    </w:p>
    <w:bookmarkEnd w:id="20"/>
    <w:bookmarkStart w:id="23" w:name="managing-extreme-climate-demands"/>
    <w:p>
      <w:pPr>
        <w:pStyle w:val="Heading2"/>
      </w:pPr>
      <w:r>
        <w:t xml:space="preserve">Managing Extreme Climate Demands</w:t>
      </w:r>
    </w:p>
    <w:p>
      <w:pPr>
        <w:pStyle w:val="FirstParagraph"/>
      </w:pPr>
      <w:r>
        <w:t xml:space="preserve">No discussion about the electrician in Kuwait City is complete without addressing the region’s extreme climatic conditions. With summer temperatures regularly soaring above 45°C (113°F), air conditioning is not a luxury but a necessity for survival and comfort. This dependency places an immense load on the electrical grid. Electricians in this region are uniquely specialized in managing high-capacity cooling systems, including central air conditioning units, split systems, and industrial chillers.</w:t>
      </w:r>
    </w:p>
    <w:p>
      <w:pPr>
        <w:pStyle w:val="BodyText"/>
      </w:pPr>
      <w:r>
        <w:t xml:space="preserve">The role of the electrician here extends beyond simple installation; it involves optimizing energy consumption to prevent grid overloads during peak hours. Many electricians in Kuwait City are trained to install and maintain smart thermostats and energy-efficient lighting systems that help reduce the burden on power plants. Furthermore, they play a crucial part in maintaining backup power systems for critical infrastructure such as hospitals, data centers, and emergency services. During the frequent dust storms or sandstorms common in Kuwait, electrical equipment can suffer from particulate accumulation and overheating. Skilled electricians are essential for diagnosing these climate-induced issues promptly, ensuring that cooling systems continue to function reliably when temperatures peak. Without their intervention in managing these extreme demands, the quality of life in Kuwait City would be severely compromised.</w:t>
      </w:r>
    </w:p>
    <w:bookmarkStart w:id="21" w:name="Xd109ee4a3557d77e68f064a501289c959172155"/>
    <w:p>
      <w:pPr>
        <w:pStyle w:val="Heading3"/>
      </w:pPr>
      <w:r>
        <w:t xml:space="preserve">Technological Integration and Smart Cities</w:t>
      </w:r>
    </w:p>
    <w:p>
      <w:pPr>
        <w:pStyle w:val="FirstParagraph"/>
      </w:pPr>
      <w:r>
        <w:t xml:space="preserve">Kuwait has been actively pursuing a vision of becoming a smart city, integrating digital technologies into urban planning to enhance efficiency and livability. This transformation relies heavily on the expertise of modern electricians who are adept at handling complex electronic systems. In Kuwait City, the installation of fiber optic networks, smart metering systems, and automated building management systems requires professionals who understand both traditional electrical wiring and contemporary data communication protocols.</w:t>
      </w:r>
    </w:p>
    <w:p>
      <w:pPr>
        <w:pStyle w:val="BodyText"/>
      </w:pPr>
      <w:r>
        <w:t xml:space="preserve">The electrician today is often a technician of hybrid skills. They must be proficient in installing security cameras, access control systems for gated communities prevalent in Kuwait City’s residential areas, and intelligent lighting solutions that adapt to ambient light conditions. This technological integration is vital for the security and convenience of residents. For instance, smart electrical panels allow homeowners to monitor energy usage in real-time via mobile applications, promoting conscious energy consumption—a critical factor given the high costs associated with electricity generation in Kuwait. As Kuwait City continues its digital transformation, electricians will remain at the forefront of implementing these innovations, bridging the gap between physical infrastructure and digital connectivity.</w:t>
      </w:r>
    </w:p>
    <w:bookmarkEnd w:id="21"/>
    <w:bookmarkStart w:id="22" w:name="X91ea0a2f9b18de41cf096531e67888723fca20f"/>
    <w:p>
      <w:pPr>
        <w:pStyle w:val="Heading3"/>
      </w:pPr>
      <w:r>
        <w:t xml:space="preserve">Economic Contribution and Emergency Services</w:t>
      </w:r>
    </w:p>
    <w:p>
      <w:pPr>
        <w:pStyle w:val="FirstParagraph"/>
      </w:pPr>
      <w:r>
        <w:t xml:space="preserve">Beyond technical and safety roles, electricians are significant contributors to the local economy. The construction boom in Kuwait City has created a sustained demand for electrical services. New commercial complexes, shopping malls like The Avenues or 360 Mall, and residential developments require comprehensive electrical fitting from the ground up. Electricians provide essential employment opportunities and support a wide ecosystem of suppliers, manufacturers, and contractors.</w:t>
      </w:r>
    </w:p>
    <w:p>
      <w:pPr>
        <w:pStyle w:val="BodyText"/>
      </w:pPr>
      <w:r>
        <w:t xml:space="preserve">Moreover, electricians serve as emergency responders in times of crisis. Power outages can occur due to various reasons, including extreme weather events or equipment failure. In Kuwait City, where daily life revolves around predictable power supply for work and leisure, unexpected blackouts can disrupt businesses and cause significant inconvenience. Professional electricians are often on call to restore power quickly and safely. Their ability to diagnose complex issues under pressure ensures minimal disruption to the city’s rhythm. This reliability fosters trust among residents and business owners, reinforcing the social contract that infrastructure providers uphold.</w:t>
      </w:r>
    </w:p>
    <w:bookmarkEnd w:id="22"/>
    <w:bookmarkEnd w:id="23"/>
    <w:bookmarkStart w:id="24" w:name="conclusion"/>
    <w:p>
      <w:pPr>
        <w:pStyle w:val="Heading2"/>
      </w:pPr>
      <w:r>
        <w:t xml:space="preserve">Conclusion</w:t>
      </w:r>
    </w:p>
    <w:p>
      <w:pPr>
        <w:pStyle w:val="FirstParagraph"/>
      </w:pPr>
      <w:r>
        <w:t xml:space="preserve">In conclusion, the electrician in Kuwait City is far more than a worker who changes light bulbs or fixes sockets. They are critical guardians of public safety, experts in managing extreme environmental challenges, pioneers of technological integration, and essential contributors to the city’s economic and social stability. As Kuwait City continues to grow and modernize, the complexity of electrical systems will only increase. The demand for highly skilled electricians who understand local regulations, climate-specific requirements, and advanced technologies will continue to rise.</w:t>
      </w:r>
    </w:p>
    <w:p>
      <w:pPr>
        <w:pStyle w:val="BodyText"/>
      </w:pPr>
      <w:r>
        <w:t xml:space="preserve">Recognizing the importance of this profession is crucial for urban planners, policymakers, and residents alike. Investing in vocational training for aspiring electricians and ensuring they have access to the latest tools and knowledge will pay dividends in terms of safety, efficiency, and sustainability. The skyline of Kuwait City does not just touch the clouds; it rests upon a foundation powered by electricity—and maintained by the dedicated hands of its electricians. Their work illuminates not only our homes but also our path toward a secure and prosperous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an Electrician in Kuwait City</dc:title>
  <dc:creator/>
  <dc:language>en</dc:language>
  <cp:keywords/>
  <dcterms:created xsi:type="dcterms:W3CDTF">2026-07-29T14:28:22Z</dcterms:created>
  <dcterms:modified xsi:type="dcterms:W3CDTF">2026-07-29T14:28:22Z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