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2dc20c379339d5a9fa7c24c3fd224758a7234a6"/>
    <w:p>
      <w:pPr>
        <w:pStyle w:val="Heading1"/>
      </w:pPr>
      <w:r>
        <w:t xml:space="preserve">The Crucial Role of the Electrician in Saudi Arabia Jeddah</w:t>
      </w:r>
    </w:p>
    <w:p>
      <w:pPr>
        <w:pStyle w:val="FirstParagraph"/>
      </w:pPr>
      <w:r>
        <w:t xml:space="preserve">In the rapidly evolving landscape of modern infrastructure, few professions are as foundational or as dynamic as that of the electrician. Nowhere is this profession more critical than in Saudi Arabia Jeddah, a city that stands at the confluence of historic heritage and futuristic ambition. As a major port city on the Red Sea coast and one of the three holy cities for Muslims, Jeddah represents a unique blend of traditional values and aggressive modernization. Within this vibrant context, the electrician serves not merely as a technician who fixes wires, but as an essential guardian of safety, efficiency, and progress. This essay explores the multifaceted role of the electrician in Saudi Arabia Jeddah, examining how their expertise supports residential stability, commercial vitality, and industrial advancement in a region undergoing unprecedented transformation.</w:t>
      </w:r>
    </w:p>
    <w:bookmarkStart w:id="20" w:name="historical-context-and-modern-demand"/>
    <w:p>
      <w:pPr>
        <w:pStyle w:val="Heading2"/>
      </w:pPr>
      <w:r>
        <w:t xml:space="preserve">Historical Context and Modern Demand</w:t>
      </w:r>
    </w:p>
    <w:p>
      <w:pPr>
        <w:pStyle w:val="FirstParagraph"/>
      </w:pPr>
      <w:r>
        <w:t xml:space="preserve">To understand the current demand for skilled electricians in Saudi Arabia Jeddah, one must first appreciate the city's trajectory. Historically known as "The Bride of the Red Sea," Jeddah has evolved from a bustling trading port into a metropolitan hub that serves as a gateway for pilgrims visiting Makkah. In recent decades, under the umbrella of Vision 2030, Saudi Arabia has embarked on an ambitious plan to diversify its economy and modernize its infrastructure. This national vision places significant emphasis on urban development, smart cities, and renewable energy integration. Jeddah is a primary beneficiary of these initiatives.</w:t>
      </w:r>
    </w:p>
    <w:p>
      <w:pPr>
        <w:pStyle w:val="BodyText"/>
      </w:pPr>
      <w:r>
        <w:t xml:space="preserve">This rapid urbanization creates a sustained demand for professional electrical services. The electrician in Saudi Arabia Jeddah today faces challenges that differ significantly from those of the past. Where older buildings might have required simple repairs, new constructions often involve complex smart home systems, high-voltage industrial machinery, and energy-efficient lighting networks. Consequently, the role of the electrician has expanded to include troubleshooting sophisticated control systems and ensuring compliance with rigorous international safety standards.</w:t>
      </w:r>
    </w:p>
    <w:bookmarkEnd w:id="20"/>
    <w:bookmarkStart w:id="21" w:name="X3658ef1301d23d79292922ccf13f78af15255bb"/>
    <w:p>
      <w:pPr>
        <w:pStyle w:val="Heading2"/>
      </w:pPr>
      <w:r>
        <w:t xml:space="preserve">Safety and Compliance in Extreme Environments</w:t>
      </w:r>
    </w:p>
    <w:p>
      <w:pPr>
        <w:pStyle w:val="FirstParagraph"/>
      </w:pPr>
      <w:r>
        <w:t xml:space="preserve">The environmental conditions of Saudi Arabia Jeddah present unique challenges for electrical infrastructure. The city experiences high humidity levels due to its coastal location, coupled with intense heat during the summer months. These factors can accelerate the degradation of electrical components, increase the risk of short circuits, and pose significant fire hazards if proper maintenance is not observed. Therefore, the electrician plays a pivotal role in ensuring public safety.</w:t>
      </w:r>
    </w:p>
    <w:p>
      <w:pPr>
        <w:pStyle w:val="BodyText"/>
      </w:pPr>
      <w:r>
        <w:t xml:space="preserve">In Saudi Arabia Jeddah, adherence to strict electrical codes is mandatory for all construction and renovation projects. These regulations are designed to withstand local climatic stresses while protecting human life. Professional electricians must be well-versed in the Saudi Electrical Code and other relevant standards. They are responsible for installing weather-resistant conduits, using materials that can withstand thermal expansion, and ensuring proper grounding systems to prevent electrocution risks during heavy rains or flooding events. By prioritizing safety, the electrician contributes directly to the resilience of Jeddah’s built environment.</w:t>
      </w:r>
    </w:p>
    <w:bookmarkEnd w:id="21"/>
    <w:bookmarkStart w:id="22" w:name="X552c160eb71247010392be571615b60a43fbedf"/>
    <w:p>
      <w:pPr>
        <w:pStyle w:val="Heading2"/>
      </w:pPr>
      <w:r>
        <w:t xml:space="preserve">Supporting Economic Growth and Commercial Vitality</w:t>
      </w:r>
    </w:p>
    <w:p>
      <w:pPr>
        <w:pStyle w:val="FirstParagraph"/>
      </w:pPr>
      <w:r>
        <w:t xml:space="preserve">Jeddah is a commercial powerhouse, hosting numerous shopping malls, business districts, hotels, and industrial zones. The uninterrupted flow of electricity is vital for keeping this economic engine running. A power outage in a busy district can result in significant financial losses and disrupt daily life. Herein lies the importance of the electrician’s preventive maintenance skills.</w:t>
      </w:r>
    </w:p>
    <w:p>
      <w:pPr>
        <w:pStyle w:val="BodyText"/>
      </w:pPr>
      <w:r>
        <w:t xml:space="preserve">In the commercial sector of Saudi Arabia Jeddah, electricians are tasked with installing and maintaining large-scale HVAC systems, which are essential for comfort in such a hot climate. They also manage complex lighting installations that not only illuminate spaces but also serve as aesthetic features for modern architecture. For instance, the iconic Jeddah Tower project and surrounding developments require specialized electrical engineering solutions to support their height and functionality. The electrician ensures that these mega-structures operate efficiently, supporting tourism and business activities that are central to Jeddah’s identity.</w:t>
      </w:r>
    </w:p>
    <w:bookmarkEnd w:id="22"/>
    <w:bookmarkStart w:id="23" w:name="the-transition-to-renewable-energy"/>
    <w:p>
      <w:pPr>
        <w:pStyle w:val="Heading2"/>
      </w:pPr>
      <w:r>
        <w:t xml:space="preserve">The Transition to Renewable Energy</w:t>
      </w:r>
    </w:p>
    <w:p>
      <w:pPr>
        <w:pStyle w:val="FirstParagraph"/>
      </w:pPr>
      <w:r>
        <w:t xml:space="preserve">A critical aspect of the modern electrician’s role in Saudi Arabia Jeddah is the integration of renewable energy sources. As part of Saudi Arabia’s broader sustainability goals, there is a growing push toward solar power adoption. Jeddah receives abundant sunlight year-round, making it an ideal location for photovoltaic installations. Electricians are increasingly required to install and maintain solar panel arrays, inverters, and battery storage systems.</w:t>
      </w:r>
    </w:p>
    <w:p>
      <w:pPr>
        <w:pStyle w:val="BodyText"/>
      </w:pPr>
      <w:r>
        <w:t xml:space="preserve">This shift represents a significant change in the skill set required of electricians. They must understand grid-tie systems, energy monitoring software, and safety protocols specific to solar installations. In residential areas of Saudi Arabia Jeddah, homeowners are increasingly seeking to reduce their carbon footprint and lower electricity bills through solar adoption. The electrician acts as a consultant and installer in this transition, bridging the gap between traditional electrical infrastructure and modern green technology. This evolution highlights the adaptability required of the profession in a forward-looking society.</w:t>
      </w:r>
    </w:p>
    <w:bookmarkEnd w:id="23"/>
    <w:bookmarkStart w:id="24" w:name="conclusion"/>
    <w:p>
      <w:pPr>
        <w:pStyle w:val="Heading2"/>
      </w:pPr>
      <w:r>
        <w:t xml:space="preserve">Conclusion</w:t>
      </w:r>
    </w:p>
    <w:p>
      <w:pPr>
        <w:pStyle w:val="FirstParagraph"/>
      </w:pPr>
      <w:r>
        <w:t xml:space="preserve">In conclusion, the electrician is an indispensable figure in the socio-economic fabric of Saudi Arabia Jeddah. From ensuring the safety of homes against harsh environmental conditions to supporting massive industrial projects and facilitating the transition to renewable energy, their work underpins daily life and future growth. As Jeddah continues to expand its infrastructure under Vision 2030, the demand for skilled, certified, and adaptable electricians will only increase. They are not just maintainers of light; they are enablers of progress. Recognizing the importance of this profession is crucial for policymakers, developers, and residents alike. By investing in electrical infrastructure and supporting professional training for electricians in Saudi Arabia Jeddah, the city can ensure a safe, efficient, and sustainable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Electrician in Saudi Arabia Jeddah</dc:title>
  <dc:creator/>
  <dc:language>en</dc:language>
  <cp:keywords/>
  <dcterms:created xsi:type="dcterms:W3CDTF">2026-07-30T06:44:13Z</dcterms:created>
  <dcterms:modified xsi:type="dcterms:W3CDTF">2026-07-30T06:44:13Z</dcterms:modified>
</cp:coreProperties>
</file>

<file path=docProps/custom.xml><?xml version="1.0" encoding="utf-8"?>
<Properties xmlns="http://schemas.openxmlformats.org/officeDocument/2006/custom-properties" xmlns:vt="http://schemas.openxmlformats.org/officeDocument/2006/docPropsVTypes"/>
</file>