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6" w:name="Xdf92d7508dd00ed96d423971c4b77f5ad15a2e5"/>
    <w:p>
      <w:pPr>
        <w:pStyle w:val="Heading1"/>
      </w:pPr>
      <w:r>
        <w:t xml:space="preserve">The Essential Backbone of Modern Living: The Electrician in South Africa Cape Town</w:t>
      </w:r>
    </w:p>
    <w:p>
      <w:pPr>
        <w:pStyle w:val="FirstParagraph"/>
      </w:pPr>
      <w:r>
        <w:t xml:space="preserve">In the vibrant, sun-drenched metropolis known as South Africa Cape Town, the rhythm of daily life is dictated by a complex web of infrastructure that often goes unnoticed until it fails. Among the most critical components of this urban fabric is electricity, and standing at the forefront of its maintenance and installation is one profession: The</w:t>
      </w:r>
      <w:r>
        <w:t xml:space="preserve"> </w:t>
      </w:r>
      <w:r>
        <w:t xml:space="preserve">Electrician</w:t>
      </w:r>
      <w:r>
        <w:t xml:space="preserve">. This</w:t>
      </w:r>
      <w:r>
        <w:t xml:space="preserve"> </w:t>
      </w:r>
      <w:r>
        <w:t xml:space="preserve">Essay</w:t>
      </w:r>
      <w:r>
        <w:t xml:space="preserve"> </w:t>
      </w:r>
      <w:r>
        <w:t xml:space="preserve">explores the multifaceted role that electricians play in ensuring safety, efficiency, and economic stability within the unique context of South Africa Cape Town.</w:t>
      </w:r>
    </w:p>
    <w:bookmarkStart w:id="20" w:name="Xb3e9dfd256da06ce2e624fd5d815e5ee2f0990c"/>
    <w:p>
      <w:pPr>
        <w:pStyle w:val="Heading2"/>
      </w:pPr>
      <w:r>
        <w:t xml:space="preserve">The Unique Environmental and Structural Challenges</w:t>
      </w:r>
    </w:p>
    <w:p>
      <w:pPr>
        <w:pStyle w:val="FirstParagraph"/>
      </w:pPr>
      <w:r>
        <w:t xml:space="preserve">Cape Town is not merely a city; it is a diverse tapestry of historic Victorian architecture in the city center, modern glass skyscrapers in the CBD, and sprawling informal settlements on its outskirts. This architectural diversity presents a unique challenge for any electrician. In older areas such as Gardens or Rondebosch, wiring from the early 20th century may not meet current safety standards. Here, an</w:t>
      </w:r>
      <w:r>
        <w:t xml:space="preserve"> </w:t>
      </w:r>
      <w:r>
        <w:t xml:space="preserve">Electrician</w:t>
      </w:r>
      <w:r>
        <w:t xml:space="preserve"> </w:t>
      </w:r>
      <w:r>
        <w:t xml:space="preserve">is tasked with the delicate and precise work of upgrading infrastructure without compromising the heritage of these historic homes.</w:t>
      </w:r>
    </w:p>
    <w:p>
      <w:pPr>
        <w:pStyle w:val="BodyText"/>
      </w:pPr>
      <w:r>
        <w:t xml:space="preserve">Conversely, in new developments like Century City or Blue Hills Estates, electricians must integrate cutting-edge smart home technologies. The role has evolved from simple wire-pulling to becoming a technician who interfaces with complex automated systems for lighting, security, and climate control. In South Africa Cape Town, the demand is not just for power distribution but for energy intelligence.</w:t>
      </w:r>
    </w:p>
    <w:bookmarkEnd w:id="20"/>
    <w:bookmarkStart w:id="21" w:name="Xcbc81d0ed99f4f3c2d003fe57a63b229f7eb9e3"/>
    <w:p>
      <w:pPr>
        <w:pStyle w:val="Heading2"/>
      </w:pPr>
      <w:r>
        <w:t xml:space="preserve">The Crisis of Load Shedding and Energy Independence</w:t>
      </w:r>
    </w:p>
    <w:p>
      <w:pPr>
        <w:pStyle w:val="FirstParagraph"/>
      </w:pPr>
      <w:r>
        <w:t xml:space="preserve">No discussion regarding electrical services in modern South Africa can omit the reality of load shedding. For many households and businesses in South Africa Cape Town, the</w:t>
      </w:r>
      <w:r>
        <w:t xml:space="preserve"> </w:t>
      </w:r>
      <w:r>
        <w:t xml:space="preserve">Electrician</w:t>
      </w:r>
      <w:r>
        <w:t xml:space="preserve"> </w:t>
      </w:r>
      <w:r>
        <w:t xml:space="preserve">has become an indispensable ally in the struggle against power instability. The national grid’s inconsistencies have forced a shift from passive consumption to active management of energy resources.</w:t>
      </w:r>
    </w:p>
    <w:p>
      <w:pPr>
        <w:pStyle w:val="BodyText"/>
      </w:pPr>
      <w:r>
        <w:t xml:space="preserve">Today, electricians are frequently called upon to install backup systems, including solar power arrays and battery storage solutions. This is not merely a luxury trend but a necessity for business continuity in Cape Town’s hospitality sector and residential peace of mind. An electrician in this region must be proficient not only in traditional grid connections but also in hybrid systems that balance input from the municipal grid with renewable energy sources. This shift has elevated the profession, requiring continuous education and adaptation to new technologies such as micro-inverters and intelligent load management systems.</w:t>
      </w:r>
    </w:p>
    <w:bookmarkEnd w:id="21"/>
    <w:bookmarkStart w:id="22" w:name="Xe9d6d29d88377fe6e944beba4fbcf13d112d8cc"/>
    <w:p>
      <w:pPr>
        <w:pStyle w:val="Heading2"/>
      </w:pPr>
      <w:r>
        <w:t xml:space="preserve">Safety Standards and Regulatory Compliance</w:t>
      </w:r>
    </w:p>
    <w:p>
      <w:pPr>
        <w:pStyle w:val="FirstParagraph"/>
      </w:pPr>
      <w:r>
        <w:t xml:space="preserve">The importance of professional electrical work cannot be overstated when considering public safety. In South Africa Cape Town, the risk of electrical fires is a serious concern, particularly in older buildings where wiring may have degraded. Electricians are the first line of defense against these hazards. They are responsible for ensuring that all installations comply with the SANS 10142 wiring code, a rigorous standard designed to protect lives and property.</w:t>
      </w:r>
    </w:p>
    <w:p>
      <w:pPr>
        <w:pStyle w:val="BodyText"/>
      </w:pPr>
      <w:r>
        <w:t xml:space="preserve">Certified electricians issue Certificate of Compliance (COC) documents, which are legally required when selling a property in South Africa. This regulatory role places significant responsibility on the electrician. It requires meticulous attention to detail and an unwavering commitment to ethical practice. In a city where real estate prices are high, the assurance that a home’s electrical system is safe adds substantial value and security to homeownership.</w:t>
      </w:r>
    </w:p>
    <w:bookmarkEnd w:id="22"/>
    <w:bookmarkStart w:id="23" w:name="economic-impact-and-job-creation"/>
    <w:p>
      <w:pPr>
        <w:pStyle w:val="Heading2"/>
      </w:pPr>
      <w:r>
        <w:t xml:space="preserve">Economic Impact and Job Creation</w:t>
      </w:r>
    </w:p>
    <w:p>
      <w:pPr>
        <w:pStyle w:val="FirstParagraph"/>
      </w:pPr>
      <w:r>
        <w:t xml:space="preserve">The profession of electrician contributes significantly to the local economy of South Africa Cape Town. From small-scale residential repairs to large-scale commercial installations, electricians are employed across a wide spectrum of industries. This includes construction firms, property management companies, renewable energy startups, and telecommunications.</w:t>
      </w:r>
    </w:p>
    <w:p>
      <w:pPr>
        <w:pStyle w:val="BodyText"/>
      </w:pPr>
      <w:r>
        <w:t xml:space="preserve">Furthermore, as Cape Town continues to grow as a global hub for technology and tourism, the demand for specialized electrical services increases. Data centers require robust power supplies and cooling systems managed by expert electricians. Hotels must maintain flawless lighting and entertainment systems to satisfy international guests. In this way, the electrician is not just a utility worker but a facilitator of economic activity.</w:t>
      </w:r>
    </w:p>
    <w:bookmarkEnd w:id="23"/>
    <w:bookmarkStart w:id="24" w:name="Xabd7e3f96ce8c934896d64ea84c2ac3a616ee08"/>
    <w:p>
      <w:pPr>
        <w:pStyle w:val="Heading2"/>
      </w:pPr>
      <w:r>
        <w:t xml:space="preserve">Community Development in Informal Settlements</w:t>
      </w:r>
    </w:p>
    <w:p>
      <w:pPr>
        <w:pStyle w:val="FirstParagraph"/>
      </w:pPr>
      <w:r>
        <w:t xml:space="preserve">A critical aspect of the electrician’s role in South Africa Cape Town involves community development in underserved areas. Initiatives to formalize electrical connections in informal settlements require skilled professionals who can work safely and efficiently under challenging conditions. Electricians play a vital role in reducing fire risks associated with illegal "spider wiring" connections, which are common and dangerous.</w:t>
      </w:r>
    </w:p>
    <w:p>
      <w:pPr>
        <w:pStyle w:val="BodyText"/>
      </w:pPr>
      <w:r>
        <w:t xml:space="preserve">By providing safe, legal, and affordable electricity access through proper installation and metering systems, electricians help improve the quality of life for thousands of residents. This aspect of the profession highlights its social importance beyond mere commerce. It is a service that empowers communities by ensuring they have reliable power for lighting, cooking, and education.</w:t>
      </w:r>
    </w:p>
    <w:bookmarkEnd w:id="24"/>
    <w:bookmarkStart w:id="25" w:name="conclusion"/>
    <w:p>
      <w:pPr>
        <w:pStyle w:val="Heading2"/>
      </w:pPr>
      <w:r>
        <w:t xml:space="preserve">Conclusion</w:t>
      </w:r>
    </w:p>
    <w:p>
      <w:pPr>
        <w:pStyle w:val="FirstParagraph"/>
      </w:pPr>
      <w:r>
        <w:t xml:space="preserve">In conclusion, the electrician in South Africa Cape Town is far more than a technician who fixes broken lights or installs outlets. They are vital custodians of safety, modernity, and sustainability. As the city navigates the challenges of load shedding, rapid urbanization, and environmental changes, the skilled electrician remains a constant force for stability.</w:t>
      </w:r>
    </w:p>
    <w:p>
      <w:pPr>
        <w:pStyle w:val="BodyText"/>
      </w:pPr>
      <w:r>
        <w:t xml:space="preserve">This</w:t>
      </w:r>
      <w:r>
        <w:t xml:space="preserve"> </w:t>
      </w:r>
      <w:r>
        <w:t xml:space="preserve">Essay</w:t>
      </w:r>
      <w:r>
        <w:t xml:space="preserve"> </w:t>
      </w:r>
      <w:r>
        <w:t xml:space="preserve">has demonstrated that in South Africa Cape Town, the electrician bridges the gap between heritage and innovation. Whether upgrading a century-old home or installing solar panels on a new commercial complex, their work ensures that the city continues to thrive. As we look to the future, investing in electrical infrastructure and supporting professional electricians will remain paramount for maintaining the resilience and vitality of this beautiful South African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Electrician in South Africa Cape Town</dc:title>
  <dc:creator/>
  <dc:language>en</dc:language>
  <cp:keywords/>
  <dcterms:created xsi:type="dcterms:W3CDTF">2026-07-29T20:03:40Z</dcterms:created>
  <dcterms:modified xsi:type="dcterms:W3CDTF">2026-07-29T20:03:40Z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