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e21112e95e1047f7a66165276e88d5c1787d63a"/>
    <w:p>
      <w:pPr>
        <w:pStyle w:val="Heading1"/>
      </w:pPr>
      <w:r>
        <w:t xml:space="preserve">The Critical Role of the</w:t>
      </w:r>
      <w:r>
        <w:t xml:space="preserve"> </w:t>
      </w:r>
      <w:r>
        <w:t xml:space="preserve">Electrician</w:t>
      </w:r>
      <w:r>
        <w:t xml:space="preserve">: Powering the Urban Heart of</w:t>
      </w:r>
      <w:r>
        <w:t xml:space="preserve"> </w:t>
      </w:r>
      <w:r>
        <w:t xml:space="preserve">South Korea Seoul</w:t>
      </w:r>
    </w:p>
    <w:p>
      <w:pPr>
        <w:pStyle w:val="FirstParagraph"/>
      </w:pPr>
      <w:r>
        <w:t xml:space="preserve">In the rapidly evolving landscape of modern urbanization, few professions are as indispensable yet often overlooked as that of the electrician. Nowhere is this more apparent than in South Korea Seoul, a metropolis renowned for its cutting-edge technology, dense infrastructure, and relentless pace of life. This Essay explores the multifaceted role of the</w:t>
      </w:r>
      <w:r>
        <w:t xml:space="preserve"> </w:t>
      </w:r>
      <w:r>
        <w:t xml:space="preserve">Electrician</w:t>
      </w:r>
      <w:r>
        <w:t xml:space="preserve"> </w:t>
      </w:r>
      <w:r>
        <w:t xml:space="preserve">within the unique context of</w:t>
      </w:r>
      <w:r>
        <w:t xml:space="preserve"> </w:t>
      </w:r>
      <w:r>
        <w:t xml:space="preserve">South Korea Seoul</w:t>
      </w:r>
      <w:r>
        <w:t xml:space="preserve">, examining how this profession underpins everything from residential comfort to industrial innovation. As a city that seamlessly blends ancient tradition with futuristic advancement, Seoul presents a complex electrical challenge that demands skilled, knowledgeable, and adaptable professionals.</w:t>
      </w:r>
    </w:p>
    <w:p>
      <w:pPr>
        <w:pStyle w:val="BodyText"/>
      </w:pPr>
      <w:r>
        <w:t xml:space="preserve">To understand the significance of the electrician in</w:t>
      </w:r>
      <w:r>
        <w:t xml:space="preserve"> </w:t>
      </w:r>
      <w:r>
        <w:t xml:space="preserve">South Korea Seoul</w:t>
      </w:r>
      <w:r>
        <w:t xml:space="preserve">, one must first appreciate the city's unique architectural landscape. The skyline is dominated by high-rise apartments known as "Apstels," which house millions of residents. These structures are not merely living spaces but complex ecosystems requiring sophisticated electrical systems. The</w:t>
      </w:r>
      <w:r>
        <w:t xml:space="preserve"> </w:t>
      </w:r>
      <w:r>
        <w:t xml:space="preserve">Electrician</w:t>
      </w:r>
      <w:r>
        <w:t xml:space="preserve"> </w:t>
      </w:r>
      <w:r>
        <w:t xml:space="preserve">plays a pivotal role in ensuring the safety and efficiency of these dense urban habitats. In</w:t>
      </w:r>
      <w:r>
        <w:t xml:space="preserve"> </w:t>
      </w:r>
      <w:r>
        <w:t xml:space="preserve">South Korea Seoul</w:t>
      </w:r>
      <w:r>
        <w:t xml:space="preserve">, where space is at a premium, wiring must be meticulously planned to maximize energy efficiency while maintaining strict safety standards. This involves navigating tight spaces within high-rise buildings, working with advanced smart home technologies, and ensuring that the electrical load does not overwhelm the aging infrastructure in some of the older districts.</w:t>
      </w:r>
    </w:p>
    <w:p>
      <w:pPr>
        <w:pStyle w:val="BodyText"/>
      </w:pPr>
      <w:r>
        <w:t xml:space="preserve">Furthermore, the role of the</w:t>
      </w:r>
      <w:r>
        <w:t xml:space="preserve"> </w:t>
      </w:r>
      <w:r>
        <w:t xml:space="preserve">Electrician</w:t>
      </w:r>
      <w:r>
        <w:t xml:space="preserve"> </w:t>
      </w:r>
      <w:r>
        <w:t xml:space="preserve">extends beyond simple installation and repair; it encompasses a deep understanding of Korea's push toward sustainable energy.</w:t>
      </w:r>
      <w:r>
        <w:t xml:space="preserve"> </w:t>
      </w:r>
      <w:r>
        <w:t xml:space="preserve">South Korea Seoul</w:t>
      </w:r>
      <w:r>
        <w:t xml:space="preserve"> </w:t>
      </w:r>
      <w:r>
        <w:t xml:space="preserve">is actively committing to carbon neutrality by 2050, a goal that relies heavily on the integration of renewable energy sources. Electricians are on the front lines of this green revolution, installing solar panels in residential areas, setting up electric vehicle charging stations in densely packed urban centers, and upgrading grids to handle distributed energy resources. In</w:t>
      </w:r>
      <w:r>
        <w:t xml:space="preserve"> </w:t>
      </w:r>
      <w:r>
        <w:t xml:space="preserve">South Korea Seoul</w:t>
      </w:r>
      <w:r>
        <w:t xml:space="preserve">, an electrician is not just a technician but a contributor to environmental sustainability. Their expertise ensures that the city's ambitious climate goals are met through practical, on-the-ground implementation of green technologies.</w:t>
      </w:r>
    </w:p>
    <w:p>
      <w:pPr>
        <w:pStyle w:val="BodyText"/>
      </w:pPr>
      <w:r>
        <w:t xml:space="preserve">The digital connectivity of</w:t>
      </w:r>
      <w:r>
        <w:t xml:space="preserve"> </w:t>
      </w:r>
      <w:r>
        <w:t xml:space="preserve">South Korea Seoul</w:t>
      </w:r>
      <w:r>
        <w:t xml:space="preserve"> </w:t>
      </w:r>
      <w:r>
        <w:t xml:space="preserve">is another area where the electrician's skills are crucial. Known as one of the most digitally connected cities in the world, Seoul relies on a robust network of data centers, fiber optics, and smart city infrastructure. The work often done by electricians intersects with information technology professionals to maintain this digital backbone. Whether it is ensuring that server rooms have uninterrupted power supplies or installing security systems for smart buildings in</w:t>
      </w:r>
      <w:r>
        <w:t xml:space="preserve"> </w:t>
      </w:r>
      <w:r>
        <w:t xml:space="preserve">South Korea Seoul</w:t>
      </w:r>
      <w:r>
        <w:t xml:space="preserve">, the electrician ensures that the city's digital heartbeat continues without interruption. This convergence of electrical engineering and IT highlights the evolving nature of the profession in a tech-savvy environment.</w:t>
      </w:r>
    </w:p>
    <w:p>
      <w:pPr>
        <w:pStyle w:val="BodyText"/>
      </w:pPr>
      <w:r>
        <w:t xml:space="preserve">However, with great responsibility comes significant challenge. The high density of</w:t>
      </w:r>
      <w:r>
        <w:t xml:space="preserve"> </w:t>
      </w:r>
      <w:r>
        <w:t xml:space="preserve">South Korea Seoul</w:t>
      </w:r>
      <w:r>
        <w:t xml:space="preserve"> </w:t>
      </w:r>
      <w:r>
        <w:t xml:space="preserve">means that electrical faults can have widespread consequences. A power outage in one sector can ripple through adjacent districts, disrupting traffic lights, hospital operations, and communication networks. Therefore, the precision and reliability demanded of an</w:t>
      </w:r>
      <w:r>
        <w:t xml:space="preserve"> </w:t>
      </w:r>
      <w:r>
        <w:t xml:space="preserve">Electrician</w:t>
      </w:r>
      <w:r>
        <w:t xml:space="preserve"> </w:t>
      </w:r>
      <w:r>
        <w:t xml:space="preserve">in this region are exceptionally high. Training for electricians in</w:t>
      </w:r>
      <w:r>
        <w:t xml:space="preserve"> </w:t>
      </w:r>
      <w:r>
        <w:t xml:space="preserve">South Korea Seoul</w:t>
      </w:r>
      <w:r>
        <w:t xml:space="preserve"> </w:t>
      </w:r>
      <w:r>
        <w:t xml:space="preserve">involves rigorous certification processes to ensure that every individual handling high-voltage systems possesses the necessary knowledge and skills. This strict regulatory framework is essential for maintaining public safety in a city where millions live, work, and play within close proximity.</w:t>
      </w:r>
    </w:p>
    <w:p>
      <w:pPr>
        <w:pStyle w:val="BodyText"/>
      </w:pPr>
      <w:r>
        <w:t xml:space="preserve">Culturally, the role of the electrician also reflects broader societal values in</w:t>
      </w:r>
      <w:r>
        <w:t xml:space="preserve"> </w:t>
      </w:r>
      <w:r>
        <w:t xml:space="preserve">South Korea Seoul</w:t>
      </w:r>
      <w:r>
        <w:t xml:space="preserve">. There is a strong emphasis on diligence (*hyeongyeong*) and technical excellence. Electricians are respected professionals who contribute to the stability and prosperity of their communities. In many cases, they work long hours, including during holidays, to ensure that infrastructure issues are resolved quickly. This dedication mirrors the broader work ethic found in</w:t>
      </w:r>
      <w:r>
        <w:t xml:space="preserve"> </w:t>
      </w:r>
      <w:r>
        <w:t xml:space="preserve">South Korea Seoul</w:t>
      </w:r>
      <w:r>
        <w:t xml:space="preserve">, where efficiency and speed are highly valued. The electrician's ability to diagnose problems rapidly and implement effective solutions is crucial for maintaining the seamless flow of city life.</w:t>
      </w:r>
    </w:p>
    <w:p>
      <w:pPr>
        <w:pStyle w:val="BodyText"/>
      </w:pPr>
      <w:r>
        <w:t xml:space="preserve">Looking toward the future, the profession of electrician will continue to evolve in</w:t>
      </w:r>
      <w:r>
        <w:t xml:space="preserve"> </w:t>
      </w:r>
      <w:r>
        <w:t xml:space="preserve">South Korea Seoul</w:t>
      </w:r>
      <w:r>
        <w:t xml:space="preserve">. As smart cities become more integrated with artificial intelligence and automation, electricians will need to adapt to new technologies. They may find themselves programming smart grids or maintaining robotic systems that manage power distribution. This ongoing evolution requires continuous education and professional development. For those committed to this career path in</w:t>
      </w:r>
      <w:r>
        <w:t xml:space="preserve"> </w:t>
      </w:r>
      <w:r>
        <w:t xml:space="preserve">South Korea Seoul</w:t>
      </w:r>
      <w:r>
        <w:t xml:space="preserve">, the opportunity for growth is vast, driven by the city's commitment to innovation and modernization.</w:t>
      </w:r>
    </w:p>
    <w:p>
      <w:pPr>
        <w:pStyle w:val="BodyText"/>
      </w:pPr>
      <w:r>
        <w:t xml:space="preserve">In conclusion, the electrician is far more than a worker who fixes lights; they are vital contributors to the functionality, safety, and sustainability of</w:t>
      </w:r>
      <w:r>
        <w:t xml:space="preserve"> </w:t>
      </w:r>
      <w:r>
        <w:t xml:space="preserve">South Korea Seoul</w:t>
      </w:r>
      <w:r>
        <w:t xml:space="preserve">. From maintaining high-rise apartments in densely populated districts to installing renewable energy systems that combat climate change, their work touches every aspect of urban life. As</w:t>
      </w:r>
      <w:r>
        <w:t xml:space="preserve"> </w:t>
      </w:r>
      <w:r>
        <w:t xml:space="preserve">South Korea Seoul</w:t>
      </w:r>
      <w:r>
        <w:t xml:space="preserve"> </w:t>
      </w:r>
      <w:r>
        <w:t xml:space="preserve">continues to grow and develop, the demand for skilled electricians will only increase. Their ability to blend traditional electrical knowledge with modern technological advancements ensures that the city remains a beacon of progress and reliability in the 21st century.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South Korea Seoul</dc:title>
  <dc:creator/>
  <dc:language>en</dc:language>
  <cp:keywords/>
  <dcterms:created xsi:type="dcterms:W3CDTF">2026-07-30T00:29:52Z</dcterms:created>
  <dcterms:modified xsi:type="dcterms:W3CDTF">2026-07-30T00:29:52Z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