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f887f0e8babd35e96d8a38a98d5781fc92dbe2c"/>
    <w:p>
      <w:pPr>
        <w:pStyle w:val="Heading1"/>
      </w:pPr>
      <w:r>
        <w:t xml:space="preserve">The Invisible Pulse of the City: The Electrician's Role in United States Los Angeles</w:t>
      </w:r>
    </w:p>
    <w:p>
      <w:pPr>
        <w:pStyle w:val="FirstParagraph"/>
      </w:pPr>
      <w:r>
        <w:t xml:space="preserve">In the sprawling, sun-drenched metropolis that is</w:t>
      </w:r>
      <w:r>
        <w:t xml:space="preserve"> </w:t>
      </w:r>
      <w:r>
        <w:rPr>
          <w:bCs/>
          <w:b/>
        </w:rPr>
        <w:t xml:space="preserve">United States Los Angeles</w:t>
      </w:r>
      <w:r>
        <w:t xml:space="preserve">, life moves at a pace defined by innovation, entertainment, and relentless growth. From the glittering skyscrapers of Downtown LA to the historic bungalows of Silver Lake and the industrial warehouses of Sylmar, there is a common thread connecting every home, business, and public infrastructure project. This thread is electricity. However electricity does not flow on its own; it requires precision, safety standards and expertise to manage. At the heart of this complex energy distribution system stands the</w:t>
      </w:r>
      <w:r>
        <w:t xml:space="preserve"> </w:t>
      </w:r>
      <w:r>
        <w:rPr>
          <w:bCs/>
          <w:b/>
        </w:rPr>
        <w:t xml:space="preserve">Electrician</w:t>
      </w:r>
      <w:r>
        <w:t xml:space="preserve">. In</w:t>
      </w:r>
      <w:r>
        <w:t xml:space="preserve"> </w:t>
      </w:r>
      <w:r>
        <w:rPr>
          <w:bCs/>
          <w:b/>
        </w:rPr>
        <w:t xml:space="preserve">United States Los Angeles</w:t>
      </w:r>
      <w:r>
        <w:t xml:space="preserve">, the profession of an electrician is not merely a trade but a cornerstone of modern urban existence, ensuring that this vibrant city remains illuminated safe and functional.</w:t>
      </w:r>
    </w:p>
    <w:bookmarkStart w:id="20" w:name="X442b63b213106a7b1565f55a578a7b1624bf6fa"/>
    <w:p>
      <w:pPr>
        <w:pStyle w:val="Heading2"/>
      </w:pPr>
      <w:r>
        <w:t xml:space="preserve">The Unique Electrical Landscape of Los Angeles</w:t>
      </w:r>
    </w:p>
    <w:p>
      <w:pPr>
        <w:pStyle w:val="FirstParagraph"/>
      </w:pPr>
      <w:r>
        <w:t xml:space="preserve">To understand the critical importance of an</w:t>
      </w:r>
      <w:r>
        <w:t xml:space="preserve"> </w:t>
      </w:r>
      <w:r>
        <w:rPr>
          <w:bCs/>
          <w:b/>
        </w:rPr>
        <w:t xml:space="preserve">Electrician</w:t>
      </w:r>
      <w:r>
        <w:t xml:space="preserve"> </w:t>
      </w:r>
      <w:r>
        <w:t xml:space="preserve">in</w:t>
      </w:r>
      <w:r>
        <w:t xml:space="preserve"> </w:t>
      </w:r>
      <w:r>
        <w:rPr>
          <w:bCs/>
          <w:b/>
        </w:rPr>
        <w:t xml:space="preserve">United States Los Angeles</w:t>
      </w:r>
      <w:r>
        <w:t xml:space="preserve">, one must first appreciate the unique challenges posed by the local environment. Unlike other regions that may struggle with extreme winter heating demands, Los Angeles faces different pressures. The city is situated in a seismically active zone, meaning electrical systems must be installed to withstand potential earthquakes without compromising safety or functionality Furthermore, Los Angeles is a leader in green energy initiatives within the</w:t>
      </w:r>
      <w:r>
        <w:t xml:space="preserve"> </w:t>
      </w:r>
      <w:r>
        <w:rPr>
          <w:bCs/>
          <w:b/>
        </w:rPr>
        <w:t xml:space="preserve">United States</w:t>
      </w:r>
      <w:r>
        <w:t xml:space="preserve">. The push for solar power integration and electric vehicle infrastructure has transformed the role of the local</w:t>
      </w:r>
      <w:r>
        <w:t xml:space="preserve"> </w:t>
      </w:r>
      <w:r>
        <w:rPr>
          <w:bCs/>
          <w:b/>
        </w:rPr>
        <w:t xml:space="preserve">Electrician</w:t>
      </w:r>
      <w:r>
        <w:t xml:space="preserve">.</w:t>
      </w:r>
    </w:p>
    <w:p>
      <w:pPr>
        <w:pStyle w:val="BodyText"/>
      </w:pPr>
      <w:r>
        <w:t xml:space="preserve">Residential properties in LA range from mid-century modern homes requiring complete rewiring due to outdated aluminum wiring to luxury estates in Beverly Hills demanding smart home automation. Commercial spaces, from Hollywood studios to tech startups in Silicon Beach, require robust power supplies for high-definition equipment and data centers. This diversity requires an</w:t>
      </w:r>
      <w:r>
        <w:t xml:space="preserve"> </w:t>
      </w:r>
      <w:r>
        <w:rPr>
          <w:bCs/>
          <w:b/>
        </w:rPr>
        <w:t xml:space="preserve">Electrician</w:t>
      </w:r>
      <w:r>
        <w:t xml:space="preserve"> </w:t>
      </w:r>
      <w:r>
        <w:t xml:space="preserve">who is versatile knowledgeable about both traditional electrical codes and modern renewable energy technologies.</w:t>
      </w:r>
    </w:p>
    <w:bookmarkEnd w:id="20"/>
    <w:bookmarkStart w:id="21" w:name="safety-as-the-primary-mandate"/>
    <w:p>
      <w:pPr>
        <w:pStyle w:val="Heading2"/>
      </w:pPr>
      <w:r>
        <w:t xml:space="preserve">Safety as the Primary Mandate</w:t>
      </w:r>
    </w:p>
    <w:p>
      <w:pPr>
        <w:pStyle w:val="FirstParagraph"/>
      </w:pPr>
      <w:r>
        <w:t xml:space="preserve">The primary responsibility of any</w:t>
      </w:r>
      <w:r>
        <w:t xml:space="preserve"> </w:t>
      </w:r>
      <w:r>
        <w:rPr>
          <w:bCs/>
          <w:b/>
        </w:rPr>
        <w:t xml:space="preserve">Electrician</w:t>
      </w:r>
      <w:r>
        <w:t xml:space="preserve">, particularly in a densely populated area like</w:t>
      </w:r>
      <w:r>
        <w:t xml:space="preserve"> </w:t>
      </w:r>
      <w:r>
        <w:rPr>
          <w:bCs/>
          <w:b/>
        </w:rPr>
        <w:t xml:space="preserve">United States Los Angeles</w:t>
      </w:r>
      <w:r>
        <w:t xml:space="preserve">, is safety. Electrical fires are a significant hazard in urban environments. Outdated wiring, overloaded circuits, and improper installations can lead to catastrophic results. In LA’s older neighborhoods such as Echo Park or West Adams many buildings date back decades or even over a century originally constructed with electrical systems that could not handle modern power loads.</w:t>
      </w:r>
    </w:p>
    <w:p>
      <w:pPr>
        <w:pStyle w:val="BodyText"/>
      </w:pPr>
      <w:r>
        <w:t xml:space="preserve">An experienced</w:t>
      </w:r>
      <w:r>
        <w:t xml:space="preserve"> </w:t>
      </w:r>
      <w:r>
        <w:rPr>
          <w:bCs/>
          <w:b/>
        </w:rPr>
        <w:t xml:space="preserve">Electrician</w:t>
      </w:r>
      <w:r>
        <w:t xml:space="preserve"> </w:t>
      </w:r>
      <w:r>
        <w:t xml:space="preserve">plays a pivotal role in identifying these hazards and upgrading systems to meet current National Electrical Code (NEC) standards adopted by California. This involves replacing knob-and-tube wiring installing arc-fault circuit interrupters AFCIs that prevent fires caused by electrical arcing and ensuring proper grounding. For homeowners in</w:t>
      </w:r>
      <w:r>
        <w:t xml:space="preserve"> </w:t>
      </w:r>
      <w:r>
        <w:rPr>
          <w:bCs/>
          <w:b/>
        </w:rPr>
        <w:t xml:space="preserve">United States Los Angeles</w:t>
      </w:r>
      <w:r>
        <w:t xml:space="preserve">, hiring a licensed professional is not just a recommendation; it is often a legal requirement for insurance coverage and property sale transactions. The</w:t>
      </w:r>
      <w:r>
        <w:t xml:space="preserve"> </w:t>
      </w:r>
      <w:r>
        <w:rPr>
          <w:bCs/>
          <w:b/>
        </w:rPr>
        <w:t xml:space="preserve">Electrician</w:t>
      </w:r>
      <w:r>
        <w:t xml:space="preserve"> </w:t>
      </w:r>
      <w:r>
        <w:t xml:space="preserve">acts as the first line of defense against electrical hazards protecting lives and property.</w:t>
      </w:r>
    </w:p>
    <w:bookmarkEnd w:id="21"/>
    <w:bookmarkStart w:id="22" w:name="Xda81e5a75914da5d2ef4389a57d34d786e93c44"/>
    <w:p>
      <w:pPr>
        <w:pStyle w:val="Heading2"/>
      </w:pPr>
      <w:r>
        <w:t xml:space="preserve">The Transition to Green Energy and Sustainability</w:t>
      </w:r>
    </w:p>
    <w:p>
      <w:pPr>
        <w:pStyle w:val="FirstParagraph"/>
      </w:pPr>
      <w:r>
        <w:t xml:space="preserve">In recent years, the role of the</w:t>
      </w:r>
      <w:r>
        <w:t xml:space="preserve"> </w:t>
      </w:r>
      <w:r>
        <w:rPr>
          <w:bCs/>
          <w:b/>
        </w:rPr>
        <w:t xml:space="preserve">Electrician</w:t>
      </w:r>
      <w:r>
        <w:t xml:space="preserve"> </w:t>
      </w:r>
      <w:r>
        <w:t xml:space="preserve">has expanded significantly due to California’s aggressive climate goals. The state aims for carbon neutrality by 2045, a target that relies heavily on residential and commercial adoption of solar energy. Consequently,</w:t>
      </w:r>
      <w:r>
        <w:t xml:space="preserve"> </w:t>
      </w:r>
      <w:r>
        <w:rPr>
          <w:bCs/>
          <w:b/>
        </w:rPr>
        <w:t xml:space="preserve">Electrician</w:t>
      </w:r>
      <w:r>
        <w:t xml:space="preserve">s in</w:t>
      </w:r>
      <w:r>
        <w:t xml:space="preserve"> </w:t>
      </w:r>
      <w:r>
        <w:rPr>
          <w:bCs/>
          <w:b/>
        </w:rPr>
        <w:t xml:space="preserve">United States Los Angeles</w:t>
      </w:r>
    </w:p>
    <w:p>
      <w:pPr>
        <w:pStyle w:val="BodyText"/>
      </w:pPr>
      <w:r>
        <w:t xml:space="preserve">This shift requires continuous education and certification for professionals. An electrician today must understand how to integrate solar panels into existing roofs safely, manage the flow of energy between the grid and home batteries, install Level 2 EV chargers for electric vehicles which are ubiquitous in LA. This evolution makes the</w:t>
      </w:r>
      <w:r>
        <w:t xml:space="preserve"> </w:t>
      </w:r>
      <w:r>
        <w:rPr>
          <w:bCs/>
          <w:b/>
        </w:rPr>
        <w:t xml:space="preserve">Electrician</w:t>
      </w:r>
      <w:r>
        <w:t xml:space="preserve"> </w:t>
      </w:r>
      <w:r>
        <w:t xml:space="preserve">a key player in Los Angeles sustainability efforts. They help reduce reliance on fossil fuels while lowering utility bills for residents making green technology accessible and functional.</w:t>
      </w:r>
    </w:p>
    <w:bookmarkEnd w:id="22"/>
    <w:bookmarkStart w:id="23" w:name="economic-impact-and-professional-growth"/>
    <w:p>
      <w:pPr>
        <w:pStyle w:val="Heading2"/>
      </w:pPr>
      <w:r>
        <w:t xml:space="preserve">Economic Impact and Professional Growth</w:t>
      </w:r>
    </w:p>
    <w:p>
      <w:pPr>
        <w:pStyle w:val="FirstParagraph"/>
      </w:pPr>
      <w:r>
        <w:t xml:space="preserve">The demand for qualified</w:t>
      </w:r>
      <w:r>
        <w:t xml:space="preserve"> </w:t>
      </w:r>
      <w:r>
        <w:rPr>
          <w:bCs/>
          <w:b/>
        </w:rPr>
        <w:t xml:space="preserve">Electricians in</w:t>
      </w:r>
      <w:r>
        <w:rPr>
          <w:bCs/>
          <w:b/>
        </w:rPr>
        <w:t xml:space="preserve"> </w:t>
      </w:r>
      <w:r>
        <w:rPr>
          <w:bCs/>
          <w:b/>
          <w:bCs/>
          <w:b/>
        </w:rPr>
        <w:t xml:space="preserve">United States Los Angeles</w:t>
      </w:r>
      <w:r>
        <w:rPr>
          <w:bCs/>
          <w:b/>
        </w:rPr>
        <w:t xml:space="preserve"> </w:t>
      </w:r>
      <w:r>
        <w:rPr>
          <w:bCs/>
          <w:b/>
        </w:rPr>
        <w:t xml:space="preserve">is consistently high driven by population growth construction booms and aging infrastructure. As new developments rise in areas like Mid-Wilshire or Arts District the need for skilled tradespeople increases. This creates a robust job market offering stability and competitive wages. Moreover, specialization allows an</w:t>
      </w:r>
      <w:r>
        <w:rPr>
          <w:bCs/>
          <w:b/>
        </w:rPr>
        <w:t xml:space="preserve"> </w:t>
      </w:r>
      <w:r>
        <w:rPr>
          <w:bCs/>
          <w:b/>
          <w:bCs/>
          <w:b/>
        </w:rPr>
        <w:t xml:space="preserve">Electrician</w:t>
      </w:r>
    </w:p>
    <w:p>
      <w:pPr>
        <w:pStyle w:val="BodyText"/>
      </w:pPr>
      <w:r>
        <w:t xml:space="preserve">Apprenticeship programs in LA provide a pathway for new entrants into the field combining classroom instruction with paid on-the-job training. These programs ensure that the next generation of</w:t>
      </w:r>
    </w:p>
    <w:p>
      <w:pPr>
        <w:pStyle w:val="BodyText"/>
      </w:pPr>
      <w:r>
        <w:t xml:space="preserve">Electricians inherits the high standards set by their predecessors. Union representation and professional associations further support workers ensuring fair labor practices and ongoing professional development.</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Electrician</w:t>
      </w:r>
      <w:r>
        <w:t xml:space="preserve"> </w:t>
      </w:r>
      <w:r>
        <w:t xml:space="preserve">is far more than a repairman who fixes outages or installs light fixtures. In</w:t>
      </w:r>
    </w:p>
    <w:p>
      <w:pPr>
        <w:pStyle w:val="BodyText"/>
      </w:pPr>
      <w:r>
        <w:t xml:space="preserve">United States Los AngelesElectricianUnited States Los Angeles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United States Los Angeles</dc:title>
  <dc:creator/>
  <dc:language>en</dc:language>
  <cp:keywords/>
  <dcterms:created xsi:type="dcterms:W3CDTF">2026-07-29T16:27:32Z</dcterms:created>
  <dcterms:modified xsi:type="dcterms:W3CDTF">2026-07-29T16:27:32Z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