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cfa890709aa3df959d83e5dd1d648bb5d9d7133"/>
    <w:p>
      <w:pPr>
        <w:pStyle w:val="Heading1"/>
      </w:pPr>
      <w:r>
        <w:t xml:space="preserve">The Role and Evolution of the Electronics Engineer in Sri Lanka, Colombo</w:t>
      </w:r>
    </w:p>
    <w:p>
      <w:pPr>
        <w:pStyle w:val="FirstParagraph"/>
      </w:pPr>
      <w:r>
        <w:t xml:space="preserve">In the rapidly evolving landscape of global technology, the profession of an Electronics Engineer has emerged as a cornerstone of modern industrial development. Nowhere is this transformation more palpable than in Sri Lanka, specifically within its commercial capital and economic hub: Colombo. As the city transitions from a traditional colonial port to a burgeoning center for information technology and manufacturing, the demand for skilled electronics engineers has skyrocketed. This essay explores the critical role of the Electronics Engineer in Sri Lanka, Colombo, analyzing how their expertise drives innovation in healthcare, telecommunications, energy management, and industrial automation.</w:t>
      </w:r>
    </w:p>
    <w:bookmarkStart w:id="20" w:name="the-technological-renaissance-of-colombo"/>
    <w:p>
      <w:pPr>
        <w:pStyle w:val="Heading2"/>
      </w:pPr>
      <w:r>
        <w:t xml:space="preserve">The Technological Renaissance of Colombo</w:t>
      </w:r>
    </w:p>
    <w:p>
      <w:pPr>
        <w:pStyle w:val="FirstParagraph"/>
      </w:pPr>
      <w:r>
        <w:t xml:space="preserve">To understand the significance of an Electronics Engineer in Sri Lanka one must first appreciate the unique context of Colombo. Historically known as a trading post for spices and gems Colombo has undergone a radical metamorphosis over the last two decades. The skyline is now dominated by skyscrapers that house multinational corporations, banking institutions, and tech startups. This architectural and economic boom is underpinned by complex electronic infrastructure. From the smart grid systems managing electricity distribution to the fiber-optic networks connecting global data centers, every layer of Colombo’s modern infrastructure relies heavily on electronics engineering.</w:t>
      </w:r>
    </w:p>
    <w:p>
      <w:pPr>
        <w:pStyle w:val="BodyText"/>
      </w:pPr>
      <w:r>
        <w:t xml:space="preserve">In this context an Electronics Engineer in Sri Lanka is not merely a technician who repairs circuits; they are architects of digital reality. They design the embedded systems that run traffic management lights at major intersections like Fort and Nawam Mawatha. They develop the communication protocols that allow mobile networks to function seamlessly across the island ensuring that Colombo remains connected to the rest of Asia and Europe.</w:t>
      </w:r>
    </w:p>
    <w:bookmarkEnd w:id="20"/>
    <w:bookmarkStart w:id="21" w:name="X57f10fb2e39563f700d16ff737027801a144c55"/>
    <w:p>
      <w:pPr>
        <w:pStyle w:val="Heading2"/>
      </w:pPr>
      <w:r>
        <w:t xml:space="preserve">Healthcare Innovation through Electronics</w:t>
      </w:r>
    </w:p>
    <w:p>
      <w:pPr>
        <w:pStyle w:val="FirstParagraph"/>
      </w:pPr>
      <w:r>
        <w:t xml:space="preserve">One of the most profound impacts of electronics engineering in Sri Lanka is seen in the healthcare sector. The hospitals and medical centers in Colombo are increasingly adopting advanced diagnostic equipment such as MRI machines, CT scanners, and digital X-ray systems. These technologies require specialized Electronics Engineers to install maintain and upgrade these complex devices. Furthermore there is a growing trend toward telemedicine services which rely on robust electronic communication systems.</w:t>
      </w:r>
    </w:p>
    <w:p>
      <w:pPr>
        <w:pStyle w:val="BodyText"/>
      </w:pPr>
      <w:r>
        <w:t xml:space="preserve">ELECTRONICS ENGINEERS are pivotal in this domain because they bridge the gap between medical science and technology. They ensure that patient monitoring devices accurately transmit vital signs to doctors in real-time. In Sri Lanka, where access to specialized medical care can be challenging outside major urban centers, the work of these engineers enables remote diagnostics and treatment planning. This technological leapfrogging allows Colombo-based healthcare facilities to set standards that influence medical practices across the entire nation.</w:t>
      </w:r>
    </w:p>
    <w:bookmarkEnd w:id="21"/>
    <w:bookmarkStart w:id="22" w:name="X4539c885a7dce950231e2e8e504369822a7b22d"/>
    <w:p>
      <w:pPr>
        <w:pStyle w:val="Heading2"/>
      </w:pPr>
      <w:r>
        <w:t xml:space="preserve">The Power Sector and Renewable Energy Integration</w:t>
      </w:r>
    </w:p>
    <w:p>
      <w:pPr>
        <w:pStyle w:val="FirstParagraph"/>
      </w:pPr>
      <w:r>
        <w:t xml:space="preserve">Sri Lanka faces significant challenges regarding energy security and sustainability. As part of its commitment to reducing carbon emissions the country is aggressively pursuing renewable energy sources such as solar and wind power. This transition requires sophisticated electronic control systems to manage intermittent energy supplies. Electronics Engineers in Sri Lanka are at the forefront of this challenge designing inverters smart meters and grid integration systems that stabilize the power supply.</w:t>
      </w:r>
    </w:p>
    <w:p>
      <w:pPr>
        <w:pStyle w:val="BodyText"/>
      </w:pPr>
      <w:r>
        <w:t xml:space="preserve">In Colombo, where industrial consumption is high these engineers play a crucial role in implementing energy-efficient solutions for commercial buildings and manufacturing plants. They develop automation systems that optimize energy usage thereby reducing costs for businesses while contributing to national sustainability goals. The expertise of these professionals is vital for integrating smart grid technologies which allow two-way communication between utility providers and consumers optimizing load distribution during peak hours.</w:t>
      </w:r>
    </w:p>
    <w:bookmarkEnd w:id="22"/>
    <w:bookmarkStart w:id="23" w:name="manufacturing-and-export-growth"/>
    <w:p>
      <w:pPr>
        <w:pStyle w:val="Heading2"/>
      </w:pPr>
      <w:r>
        <w:t xml:space="preserve">Manufacturing and Export Growth</w:t>
      </w:r>
    </w:p>
    <w:p>
      <w:pPr>
        <w:pStyle w:val="FirstParagraph"/>
      </w:pPr>
      <w:r>
        <w:t xml:space="preserve">Sri Lanka has a strong history in garment manufacturing but the future lies in diversification into electronics assembly and export. Colombo is emerging as a hub for electronic component assembly particularly for global brands looking to establish supply chains in South Asia. Electronics Engineers are essential in this ecosystem as they design quality assurance protocols automate production lines and troubleshoot hardware failures.</w:t>
      </w:r>
    </w:p>
    <w:p>
      <w:pPr>
        <w:pStyle w:val="BodyText"/>
      </w:pPr>
      <w:r>
        <w:t xml:space="preserve">The presence of multinational corporations such as Wistron and other technology firms in the Greater Colombo region has created a surge in demand for local engineering talent. These companies rely on skilled professionals who can adapt international manufacturing standards to local conditions. Moreover there is a growing domestic market for consumer electronics requiring engineers who can provide after-sales technical support repair services and custom modifications.</w:t>
      </w:r>
    </w:p>
    <w:bookmarkEnd w:id="23"/>
    <w:bookmarkStart w:id="24" w:name="education-and-future-prospects"/>
    <w:p>
      <w:pPr>
        <w:pStyle w:val="Heading2"/>
      </w:pPr>
      <w:r>
        <w:t xml:space="preserve">Education and Future Prospects</w:t>
      </w:r>
    </w:p>
    <w:p>
      <w:pPr>
        <w:pStyle w:val="FirstParagraph"/>
      </w:pPr>
      <w:r>
        <w:t xml:space="preserve">The growth of the Electronics Engineering profession in Sri Lanka has spurred significant developments in higher education. Universities across Colombo now offer specialized degrees and postgraduate programs focused on embedded systems IoT (Internet of Things) AI hardware integration and telecommunications. This academic boom ensures a steady pipeline of fresh talent entering the workforce.</w:t>
      </w:r>
    </w:p>
    <w:p>
      <w:pPr>
        <w:pStyle w:val="BodyText"/>
      </w:pPr>
      <w:r>
        <w:t xml:space="preserve">However challenges remain such as keeping curriculum updated with global technological advancements and providing adequate laboratory facilities for hands-on learning. Despite these hurdles there is a strong sense of innovation among young engineers in Sri Lanka who are eager to contribute to the nation’s digital transformation. Many pursue further studies abroad and return with valuable expertise enhancing the capability of local industries.</w:t>
      </w:r>
    </w:p>
    <w:bookmarkEnd w:id="24"/>
    <w:bookmarkStart w:id="25" w:name="conclusion"/>
    <w:p>
      <w:pPr>
        <w:pStyle w:val="Heading2"/>
      </w:pPr>
      <w:r>
        <w:t xml:space="preserve">Conclusion</w:t>
      </w:r>
    </w:p>
    <w:p>
      <w:pPr>
        <w:pStyle w:val="FirstParagraph"/>
      </w:pPr>
      <w:r>
        <w:t xml:space="preserve">In conclusion an Electronics Engineer in Sri Lanka especially those operating in Colombo holds a position of immense responsibility and influence. They are not only maintaining the technological infrastructure that powers daily life but also driving innovation in key sectors such as healthcare energy manufacturing and telecommunications. As Sri Lanka continues to integrate into the global economy its reliance on electronic systems will only deepen.</w:t>
      </w:r>
    </w:p>
    <w:p>
      <w:pPr>
        <w:pStyle w:val="BodyText"/>
      </w:pPr>
      <w:r>
        <w:t xml:space="preserve">The future belongs to those who can design control and optimize these systems. Therefore investing in education fostering professional development and supporting research initiatives for electronics engineers is crucial for Sri Lanka’s continued progress. By empowering these professionals Colombo can solidify its status as a regional leader in technology and innovation ensuring that the nation reaps the full benefits of the digital 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Sri Lanka, Colombo</dc:title>
  <dc:creator/>
  <dc:language>en</dc:language>
  <cp:keywords/>
  <dcterms:created xsi:type="dcterms:W3CDTF">2026-07-29T01:25:13Z</dcterms:created>
  <dcterms:modified xsi:type="dcterms:W3CDTF">2026-07-29T01:25:13Z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