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4a530d389a328c1b87d62e764d407697bc2f52"/>
    <w:p>
      <w:pPr>
        <w:pStyle w:val="Heading1"/>
      </w:pPr>
      <w:r>
        <w:t xml:space="preserve">The Vital Role of the Electronics Engineer in United States Houston</w:t>
      </w:r>
    </w:p>
    <w:p>
      <w:pPr>
        <w:pStyle w:val="FirstParagraph"/>
      </w:pPr>
      <w:r>
        <w:t xml:space="preserve">An Essay on Technological Innovation and Industrial Application in the Heart of Texas</w:t>
      </w:r>
    </w:p>
    <w:p>
      <w:pPr>
        <w:pStyle w:val="BodyText"/>
      </w:pPr>
      <w:r>
        <w:t xml:space="preserve">The city of</w:t>
      </w:r>
      <w:r>
        <w:t xml:space="preserve"> </w:t>
      </w:r>
      <w:r>
        <w:rPr>
          <w:bCs/>
          <w:b/>
        </w:rPr>
        <w:t xml:space="preserve">Houston, United States Houston</w:t>
      </w:r>
      <w:r>
        <w:t xml:space="preserve">, stands as a monumental testament to human engineering prowess and industrial evolution. While often globally recognized for its pivotal role in the energy sector, particularly oil and gas, Houston is simultaneously evolving into a burgeoning hub for high-tech innovation and advanced manufacturing. At the center of this technological transformation lies a critical profession: the</w:t>
      </w:r>
      <w:r>
        <w:t xml:space="preserve"> </w:t>
      </w:r>
      <w:r>
        <w:rPr>
          <w:bCs/>
          <w:b/>
        </w:rPr>
        <w:t xml:space="preserve">Electronics Engineer</w:t>
      </w:r>
      <w:r>
        <w:t xml:space="preserve">. This essay explores the multifaceted role of the electronics engineer within this specific geographic and industrial context, highlighting how their expertise bridges traditional industries with future-facing technologies.</w:t>
      </w:r>
    </w:p>
    <w:bookmarkStart w:id="20" w:name="the-industrial-landscape-of-houston"/>
    <w:p>
      <w:pPr>
        <w:pStyle w:val="Heading2"/>
      </w:pPr>
      <w:r>
        <w:t xml:space="preserve">The Industrial Landscape of Houston</w:t>
      </w:r>
    </w:p>
    <w:p>
      <w:pPr>
        <w:pStyle w:val="FirstParagraph"/>
      </w:pPr>
      <w:r>
        <w:t xml:space="preserve">To understand the demand for an</w:t>
      </w:r>
      <w:r>
        <w:t xml:space="preserve"> </w:t>
      </w:r>
      <w:r>
        <w:rPr>
          <w:bCs/>
          <w:b/>
        </w:rPr>
        <w:t xml:space="preserve">Electronics Engineer</w:t>
      </w:r>
      <w:r>
        <w:t xml:space="preserve">, one must first appreciate the unique industrial ecosystem of</w:t>
      </w:r>
      <w:r>
        <w:t xml:space="preserve"> </w:t>
      </w:r>
      <w:r>
        <w:rPr>
          <w:bCs/>
          <w:b/>
        </w:rPr>
        <w:t xml:space="preserve">Houston, United States Houston</w:t>
      </w:r>
      <w:r>
        <w:t xml:space="preserve">. As the energy capital of the world, Houston hosts a dense concentration of multinational corporations in petrochemicals, aerospace, and healthcare. These industries are not static; they are undergoing a rigorous digital transformation. The integration of Internet of Things (IoT) sensors, automated control systems, and real-time data analytics requires sophisticated electronic hardware and software solutions. Consequently, the local job market for electronics engineers is robust, driven by the need to modernize legacy infrastructure while developing next-generation energy solutions.</w:t>
      </w:r>
    </w:p>
    <w:bookmarkEnd w:id="20"/>
    <w:bookmarkStart w:id="21" w:name="Xe5214753409768d88e85133f2afc5a011a3a0bd"/>
    <w:p>
      <w:pPr>
        <w:pStyle w:val="Heading2"/>
      </w:pPr>
      <w:r>
        <w:t xml:space="preserve">Core Responsibilities in Energy and Aerospace</w:t>
      </w:r>
    </w:p>
    <w:p>
      <w:pPr>
        <w:pStyle w:val="FirstParagraph"/>
      </w:pPr>
      <w:r>
        <w:t xml:space="preserve">In</w:t>
      </w:r>
      <w:r>
        <w:t xml:space="preserve"> </w:t>
      </w:r>
      <w:r>
        <w:rPr>
          <w:bCs/>
          <w:b/>
        </w:rPr>
        <w:t xml:space="preserve">Houston, United States Houston</w:t>
      </w:r>
      <w:r>
        <w:t xml:space="preserve">, the primary application of electronics engineering often intersects with heavy industry. For an</w:t>
      </w:r>
      <w:r>
        <w:t xml:space="preserve"> </w:t>
      </w:r>
      <w:r>
        <w:rPr>
          <w:bCs/>
          <w:b/>
        </w:rPr>
        <w:t xml:space="preserve">Electronics Engineer</w:t>
      </w:r>
      <w:r>
        <w:t xml:space="preserve">, this means designing, testing, and maintaining electronic circuits and systems that operate in harsh environments. In the petrochemical sector, engineers develop sensor networks that monitor pressure, temperature, and flow rates in refineries and drilling rigs. These systems must be ruggedized to withstand extreme heat, corrosive chemicals, and potential explosions.</w:t>
      </w:r>
    </w:p>
    <w:p>
      <w:pPr>
        <w:pStyle w:val="BodyText"/>
      </w:pPr>
      <w:r>
        <w:t xml:space="preserve">Furthermore, Houston is home to NASA’s Johnson Space Center. Here,</w:t>
      </w:r>
      <w:r>
        <w:rPr>
          <w:bCs/>
          <w:b/>
        </w:rPr>
        <w:t xml:space="preserve">Electronics Engineers</w:t>
      </w:r>
      <w:r>
        <w:t xml:space="preserve"> </w:t>
      </w:r>
      <w:r>
        <w:t xml:space="preserve">play a crucial role in aerospace technology. They design the communication systems, navigation computers, and life-support monitoring devices essential for space missions. The precision required in this sector means that an electronics engineer working in</w:t>
      </w:r>
      <w:r>
        <w:t xml:space="preserve"> </w:t>
      </w:r>
      <w:r>
        <w:rPr>
          <w:bCs/>
          <w:b/>
        </w:rPr>
        <w:t xml:space="preserve">Houston, United States Houston</w:t>
      </w:r>
      <w:r>
        <w:t xml:space="preserve">, often engages in rigorous quality assurance and failure analysis to ensure that electronic components meet stringent federal safety standards.</w:t>
      </w:r>
    </w:p>
    <w:bookmarkEnd w:id="21"/>
    <w:bookmarkStart w:id="22" w:name="the-healthcare-innovation-sector"/>
    <w:p>
      <w:pPr>
        <w:pStyle w:val="Heading2"/>
      </w:pPr>
      <w:r>
        <w:t xml:space="preserve">The Healthcare Innovation Sector</w:t>
      </w:r>
    </w:p>
    <w:p>
      <w:pPr>
        <w:pStyle w:val="FirstParagraph"/>
      </w:pPr>
      <w:r>
        <w:t xml:space="preserve">Beyond energy and aerospace, Texas Medical Center, located within</w:t>
      </w:r>
      <w:r>
        <w:t xml:space="preserve"> </w:t>
      </w:r>
      <w:r>
        <w:rPr>
          <w:bCs/>
          <w:b/>
        </w:rPr>
        <w:t xml:space="preserve">Houston, United States Houston</w:t>
      </w:r>
      <w:r>
        <w:t xml:space="preserve">, is the largest medical complex in the world. This institution drives significant demand for biomedical electronics. Here,</w:t>
      </w:r>
      <w:r>
        <w:rPr>
          <w:bCs/>
          <w:b/>
        </w:rPr>
        <w:t xml:space="preserve">Electronics Engineers</w:t>
      </w:r>
      <w:r>
        <w:t xml:space="preserve"> </w:t>
      </w:r>
      <w:r>
        <w:t xml:space="preserve">specialize in creating diagnostic equipment such as MRI machines, CT scanners, and portable patient monitors. The intersection of biology and engineering requires these professionals to have a deep understanding of signal processing, image reconstruction algorithms, and safe electrical interfacing with the human body.</w:t>
      </w:r>
    </w:p>
    <w:p>
      <w:pPr>
        <w:pStyle w:val="BodyText"/>
      </w:pPr>
      <w:r>
        <w:t xml:space="preserve">The role extends beyond hardware design. Engineers must ensure that medical devices are compliant with healthcare regulations like HIPAA (Health Insurance Portability and Accountability Act) regarding data privacy. Thus, an</w:t>
      </w:r>
      <w:r>
        <w:t xml:space="preserve"> </w:t>
      </w:r>
      <w:r>
        <w:rPr>
          <w:bCs/>
          <w:b/>
        </w:rPr>
        <w:t xml:space="preserve">Electronics Engineer</w:t>
      </w:r>
      <w:r>
        <w:t xml:space="preserve"> </w:t>
      </w:r>
      <w:r>
        <w:t xml:space="preserve">in this sector is not just a circuit designer but also a guardian of patient data integrity and device safety.</w:t>
      </w:r>
    </w:p>
    <w:bookmarkEnd w:id="22"/>
    <w:bookmarkStart w:id="23" w:name="X35af9b712ccd88dc46c913aeba1501bab70937d"/>
    <w:p>
      <w:pPr>
        <w:pStyle w:val="Heading2"/>
      </w:pPr>
      <w:r>
        <w:t xml:space="preserve">Skill Sets Required for Success in Houston</w:t>
      </w:r>
    </w:p>
    <w:p>
      <w:pPr>
        <w:pStyle w:val="FirstParagraph"/>
      </w:pPr>
      <w:r>
        <w:t xml:space="preserve">To thrive as an</w:t>
      </w:r>
      <w:r>
        <w:t xml:space="preserve"> </w:t>
      </w:r>
      <w:r>
        <w:rPr>
          <w:bCs/>
          <w:b/>
        </w:rPr>
        <w:t xml:space="preserve">Electronics EngineerIn United States Houston</w:t>
      </w:r>
      <w:r>
        <w:t xml:space="preserve">, professionals must possess a diverse skill set. Technical proficiency in microcontrollers, field-programmable gate arrays (FPGAs), and printed circuit board (PCB) design is fundamental. However, given the industrial nature of the city’s economy, knowledge of control systems and PLCs (Programmable Logic Controllers) is highly valued.</w:t>
      </w:r>
    </w:p>
    <w:p>
      <w:pPr>
        <w:pStyle w:val="BodyText"/>
      </w:pPr>
      <w:r>
        <w:t xml:space="preserve">Additionally, soft skills are paramount. Project management capabilities allow engineers to oversee complex installations in remote offshore platforms or busy hospital wings. Problem-solving skills are critical when troubleshooting intermittent faults in high-stakes environments where downtime can result in millions of dollars in losses or endanger lives. Communication is also key, as these professionals must translate complex technical data for stakeholders who may not have an engineering background.</w:t>
      </w:r>
    </w:p>
    <w:bookmarkEnd w:id="23"/>
    <w:bookmarkStart w:id="24" w:name="future-trends-and-sustainability"/>
    <w:p>
      <w:pPr>
        <w:pStyle w:val="Heading2"/>
      </w:pPr>
      <w:r>
        <w:t xml:space="preserve">Future Trends and Sustainability</w:t>
      </w:r>
    </w:p>
    <w:p>
      <w:pPr>
        <w:pStyle w:val="FirstParagraph"/>
      </w:pPr>
      <w:r>
        <w:t xml:space="preserve">The future of electronics engineering in</w:t>
      </w:r>
      <w:r>
        <w:t xml:space="preserve"> </w:t>
      </w:r>
      <w:r>
        <w:rPr>
          <w:bCs/>
          <w:b/>
        </w:rPr>
        <w:t xml:space="preserve">Houston, United States Houston</w:t>
      </w:r>
      <w:r>
        <w:t xml:space="preserve">, is increasingly tied to sustainability. As the city works toward reducing its carbon footprint, electronics engineers are pivotal in developing smart grid technologies that optimize energy distribution. They design power management systems for renewable energy sources, such as solar farms and wind turbines which are becoming more common in the Texas landscape.</w:t>
      </w:r>
    </w:p>
    <w:p>
      <w:pPr>
        <w:pStyle w:val="BodyText"/>
      </w:pPr>
      <w:r>
        <w:t xml:space="preserve">Moreover, the rise of autonomous vehicles and smart infrastructure presents new challenges.</w:t>
      </w:r>
      <w:r>
        <w:t xml:space="preserve"> </w:t>
      </w:r>
      <w:r>
        <w:rPr>
          <w:bCs/>
          <w:b/>
        </w:rPr>
        <w:t xml:space="preserve">Electronics Engineers</w:t>
      </w:r>
      <w:r>
        <w:t xml:space="preserve"> </w:t>
      </w:r>
      <w:r>
        <w:t xml:space="preserve">are tasked with developing the lidar sensors, radar systems, and vehicle-to-everything (V2X) communication modules that will power future transportation networks. This shift ensures that Houston remains competitive not just as an energy producer, but as a leader in energy efficiency and smart city development.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Electronics EngineerIn United States Houston</w:t>
      </w:r>
      <w:r>
        <w:t xml:space="preserve">, is indispensable to the city’s continued growth and innovation. From ensuring the safety of oil rigs to powering space exploration and advancing medical diagnostics, these professionals provide the technological backbone that supports Houston’s diverse industries. As</w:t>
      </w:r>
      <w:r>
        <w:t xml:space="preserve"> </w:t>
      </w:r>
      <w:r>
        <w:rPr>
          <w:bCs/>
          <w:b/>
        </w:rPr>
        <w:t xml:space="preserve">Houston, United States Houston</w:t>
      </w:r>
      <w:r>
        <w:t xml:space="preserve">, continues to evolve into a tech-forward metropolis, the demand for skilled electronics engineers will only intensify. They are not merely maintaining the status quo; they are engineering the future of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2026-07-29T09:13:06Z</dcterms:created>
  <dcterms:modified xsi:type="dcterms:W3CDTF">2026-07-29T09:13:06Z</dcterms:modified>
</cp:coreProperties>
</file>

<file path=docProps/custom.xml><?xml version="1.0" encoding="utf-8"?>
<Properties xmlns="http://schemas.openxmlformats.org/officeDocument/2006/custom-properties" xmlns:vt="http://schemas.openxmlformats.org/officeDocument/2006/docPropsVTypes"/>
</file>