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Japan</w:t>
      </w:r>
      <w:r>
        <w:t xml:space="preserve"> </w:t>
      </w:r>
      <w:r>
        <w:t xml:space="preserve">Osaka</w:t>
      </w:r>
    </w:p>
    <w:bookmarkStart w:id="26" w:name="Xfb7b85cd79c5878b13f83a6e4e7d92b0a5055fb"/>
    <w:p>
      <w:pPr>
        <w:pStyle w:val="Heading1"/>
      </w:pPr>
      <w:r>
        <w:t xml:space="preserve">Sustaining the Future: The Critical Role of Environmental Engineers in Japan Osaka</w:t>
      </w:r>
    </w:p>
    <w:p>
      <w:pPr>
        <w:pStyle w:val="FirstParagraph"/>
      </w:pPr>
      <w:r>
        <w:t xml:space="preserve">In the heart of Kansai, where tradition seamlessly blends with cutting-edge technology, lies Japan Osaka. This dynamic metropolis is not only a commercial hub and a gastronomic paradise but also a focal point for urban sustainability challenges. As one of the most densely populated cities in the world, Osaka faces unique environmental pressures that require sophisticated solutions. At the forefront of these solutions stands the</w:t>
      </w:r>
      <w:r>
        <w:t xml:space="preserve"> </w:t>
      </w:r>
      <w:r>
        <w:rPr>
          <w:bCs/>
          <w:b/>
        </w:rPr>
        <w:t xml:space="preserve">Environmental Engineer</w:t>
      </w:r>
      <w:r>
        <w:t xml:space="preserve">, an essential professional tasked with balancing rapid urbanization with ecological preservation. This</w:t>
      </w:r>
      <w:r>
        <w:t xml:space="preserve"> </w:t>
      </w:r>
      <w:r>
        <w:rPr>
          <w:bCs/>
          <w:b/>
        </w:rPr>
        <w:t xml:space="preserve">Essay</w:t>
      </w:r>
      <w:r>
        <w:t xml:space="preserve"> </w:t>
      </w:r>
      <w:r>
        <w:t xml:space="preserve">explores how environmental engineers are instrumental in shaping a sustainable future for Japan Osaka, addressing water management, waste recycling, and air quality control.</w:t>
      </w:r>
    </w:p>
    <w:bookmarkStart w:id="20" w:name="the-urban-challenge-of-japan-osaka"/>
    <w:p>
      <w:pPr>
        <w:pStyle w:val="Heading2"/>
      </w:pPr>
      <w:r>
        <w:t xml:space="preserve">The Urban Challenge of Japan Osaka</w:t>
      </w:r>
    </w:p>
    <w:p>
      <w:pPr>
        <w:pStyle w:val="FirstParagraph"/>
      </w:pPr>
      <w:r>
        <w:t xml:space="preserve">To understand the necessity of specialized engineering in this region, one must first appreciate the specific context of Japan Osaka. The city is characterized by its dense urban fabric, extensive network of canals and rivers, and a high concentration of industrial activity. For centuries, water has been central to the identity and economy of Japan Osaka. However, modernization brings with it pollution risks from industrial runoff, traffic emissions from millions of commuters daily, and the logistical nightmare of waste disposal in a land-scarce environment.</w:t>
      </w:r>
    </w:p>
    <w:p>
      <w:pPr>
        <w:pStyle w:val="BodyText"/>
      </w:pPr>
      <w:r>
        <w:t xml:space="preserve">The</w:t>
      </w:r>
      <w:r>
        <w:t xml:space="preserve"> </w:t>
      </w:r>
      <w:r>
        <w:rPr>
          <w:bCs/>
          <w:b/>
        </w:rPr>
        <w:t xml:space="preserve">Essay</w:t>
      </w:r>
      <w:r>
        <w:t xml:space="preserve"> </w:t>
      </w:r>
      <w:r>
        <w:t xml:space="preserve">topic of environmental engineering in this region is not merely academic; it is a practical imperative. The city’s geography, being low-lying and surrounded by water bodies like Osaka Bay, makes it particularly vulnerable to climate change impacts such as rising sea levels and intensified typhoons. Therefore, the role of the</w:t>
      </w:r>
      <w:r>
        <w:t xml:space="preserve"> </w:t>
      </w:r>
      <w:r>
        <w:rPr>
          <w:bCs/>
          <w:b/>
        </w:rPr>
        <w:t xml:space="preserve">Environmental Engineer</w:t>
      </w:r>
      <w:r>
        <w:t xml:space="preserve"> </w:t>
      </w:r>
      <w:r>
        <w:t xml:space="preserve">extends beyond simple maintenance to strategic planning for resilience against natural disasters and long-term ecological degradation.</w:t>
      </w:r>
    </w:p>
    <w:bookmarkEnd w:id="20"/>
    <w:bookmarkStart w:id="21" w:name="X6724f514ad5374fa94c8d12f70e5462a20a3edd"/>
    <w:p>
      <w:pPr>
        <w:pStyle w:val="Heading2"/>
      </w:pPr>
      <w:r>
        <w:t xml:space="preserve">Masters of Water: Managing Osaka’s Hydrological Systems</w:t>
      </w:r>
    </w:p>
    <w:p>
      <w:pPr>
        <w:pStyle w:val="FirstParagraph"/>
      </w:pPr>
      <w:r>
        <w:t xml:space="preserve">A primary domain where environmental engineers in Japan Osaka make a profound impact is water resource management. Japan is blessed with abundant rainfall, yet managing this water efficiently during typhoon seasons while maintaining quality for industrial and domestic use is complex. Environmental engineers design and oversee advanced wastewater treatment systems that are critical to protecting the pristine quality of Osaka’s rivers and bays.</w:t>
      </w:r>
    </w:p>
    <w:p>
      <w:pPr>
        <w:pStyle w:val="BodyText"/>
      </w:pPr>
      <w:r>
        <w:t xml:space="preserve">In Japan Osaka, the concept of "Satoumi" (the nearshore coastal zone) is increasingly important. Engineers work tirelessly to prevent nutrient runoff from agricultural and urban sources, which can lead to eutrophication in Osaka Bay. By implementing biological treatment processes and real-time monitoring systems, these professionals ensure that discharged water meets stringent Japanese environmental standards. Furthermore, they develop flood control infrastructure that integrates green spaces with concrete barriers, a technique known as sponge city development. This approach allows Japan Osaka to absorb excess rainwater naturally, reducing the burden on drainage systems and preventing urban flooding—a critical service for any resident or business operating in the region.</w:t>
      </w:r>
    </w:p>
    <w:bookmarkEnd w:id="21"/>
    <w:bookmarkStart w:id="22" w:name="X694bcf111df057282fe8fe5a78856b9c4cb20a5"/>
    <w:p>
      <w:pPr>
        <w:pStyle w:val="Heading2"/>
      </w:pPr>
      <w:r>
        <w:t xml:space="preserve">The Circular Economy and Waste Management</w:t>
      </w:r>
    </w:p>
    <w:p>
      <w:pPr>
        <w:pStyle w:val="FirstParagraph"/>
      </w:pPr>
      <w:r>
        <w:t xml:space="preserve">Japan Osaka is a pioneer in waste management, a sector where environmental engineers apply creativity to transform trash into resources. The city’s approach to garbage classification is world-renowned, but the engineering behind it is often overlooked. Environmental engineers are responsible for optimizing the logistics of waste collection and designing high-efficiency incineration facilities that minimize ash residue and maximize energy recovery.</w:t>
      </w:r>
    </w:p>
    <w:p>
      <w:pPr>
        <w:pStyle w:val="BodyText"/>
      </w:pPr>
      <w:r>
        <w:t xml:space="preserve">In this</w:t>
      </w:r>
      <w:r>
        <w:t xml:space="preserve"> </w:t>
      </w:r>
      <w:r>
        <w:rPr>
          <w:bCs/>
          <w:b/>
        </w:rPr>
        <w:t xml:space="preserve">Essay</w:t>
      </w:r>
      <w:r>
        <w:t xml:space="preserve">, it is crucial to highlight the shift toward a circular economy. In Japan Osaka, environmental engineers design systems that facilitate the recycling of plastics, metals, and organic matter. For instance, biogas plants convert food waste into renewable energy for municipal buildings. By analyzing the lifecycle of materials within the city’s industrial clusters in areas like Yao and Ikeda, engineers identify opportunities to reuse by-products from one factory as raw materials for another. This symbiotic industrial ecology reduces landfill use and carbon footprints, demonstrating how engineering ingenuity supports Japan Osaka’s sustainability goals.</w:t>
      </w:r>
    </w:p>
    <w:bookmarkEnd w:id="22"/>
    <w:bookmarkStart w:id="23" w:name="air-quality-and-urban-greening"/>
    <w:p>
      <w:pPr>
        <w:pStyle w:val="Heading2"/>
      </w:pPr>
      <w:r>
        <w:t xml:space="preserve">Air Quality and Urban Greening</w:t>
      </w:r>
    </w:p>
    <w:p>
      <w:pPr>
        <w:pStyle w:val="FirstParagraph"/>
      </w:pPr>
      <w:r>
        <w:t xml:space="preserve">Air quality in any major metropolis is a significant public health concern, and Japan Osaka is no exception. With high traffic density around the Hanshin Expressway and industrial emissions from the port areas, air pollution control requires constant attention. Environmental engineers utilize computational fluid dynamics to model pollutant dispersion across the city. They work closely with urban planners to design green belts and vertical gardens that act as natural filters for particulate matter (PM2.5) and nitrogen oxides.</w:t>
      </w:r>
    </w:p>
    <w:p>
      <w:pPr>
        <w:pStyle w:val="BodyText"/>
      </w:pPr>
      <w:r>
        <w:t xml:space="preserve">The deployment of smart monitoring stations across Japan Osaka allows these professionals to gather granular data on air quality in real-time. This data-driven approach enables targeted interventions, such as adjusting traffic flow during peak pollution hours or modifying industrial emission controls dynamically. The role of the</w:t>
      </w:r>
      <w:r>
        <w:t xml:space="preserve"> </w:t>
      </w:r>
      <w:r>
        <w:rPr>
          <w:bCs/>
          <w:b/>
        </w:rPr>
        <w:t xml:space="preserve">Environmental Engineer</w:t>
      </w:r>
      <w:r>
        <w:t xml:space="preserve"> </w:t>
      </w:r>
      <w:r>
        <w:t xml:space="preserve">here is to bridge the gap between scientific data and actionable policy, ensuring that the air breathed by millions of Osaka residents is safe and clean.</w:t>
      </w:r>
    </w:p>
    <w:bookmarkEnd w:id="23"/>
    <w:bookmarkStart w:id="24" w:name="X73f66f1640d528edaa13a88ed91ce242c2b829c"/>
    <w:p>
      <w:pPr>
        <w:pStyle w:val="Heading2"/>
      </w:pPr>
      <w:r>
        <w:t xml:space="preserve">Economic and Social Impact in Japan Osaka</w:t>
      </w:r>
    </w:p>
    <w:p>
      <w:pPr>
        <w:pStyle w:val="FirstParagraph"/>
      </w:pPr>
      <w:r>
        <w:t xml:space="preserve">The contributions of environmental engineers extend beyond ecological benefits; they are also economic drivers for Japan Osaka. The green technology sector provides high-quality employment opportunities, fostering innovation among local universities and research institutes. Companies specializing in water treatment, renewable energy integration, and waste-to-energy technologies often locate their R&amp;D centers in Japan Osaka to leverage the city’s existing infrastructure and skilled workforce.</w:t>
      </w:r>
    </w:p>
    <w:p>
      <w:pPr>
        <w:pStyle w:val="BodyText"/>
      </w:pPr>
      <w:r>
        <w:t xml:space="preserve">Moreover, a clean environment attracts tourism and investment. The aesthetic appeal of Osaka’s canals, revitalized through rigorous environmental cleanup projects by local engineers, enhances the city’s brand as a livable and attractive destination. When an</w:t>
      </w:r>
      <w:r>
        <w:t xml:space="preserve"> </w:t>
      </w:r>
      <w:r>
        <w:rPr>
          <w:bCs/>
          <w:b/>
        </w:rPr>
        <w:t xml:space="preserve">Essay</w:t>
      </w:r>
      <w:r>
        <w:t xml:space="preserve"> </w:t>
      </w:r>
      <w:r>
        <w:t xml:space="preserve">discusses sustainable urban development in Japan Osaka, it must acknowledge that environmental engineering is the backbone of this attractiveness.</w:t>
      </w:r>
    </w:p>
    <w:bookmarkEnd w:id="24"/>
    <w:bookmarkStart w:id="25" w:name="conclusion"/>
    <w:p>
      <w:pPr>
        <w:pStyle w:val="Heading2"/>
      </w:pPr>
      <w:r>
        <w:t xml:space="preserve">Conclusion</w:t>
      </w:r>
    </w:p>
    <w:p>
      <w:pPr>
        <w:pStyle w:val="FirstParagraph"/>
      </w:pPr>
      <w:r>
        <w:t xml:space="preserve">In conclusion, the interplay between human activity and nature in Japan Osaka is complex and requires continuous management. The</w:t>
      </w:r>
      <w:r>
        <w:t xml:space="preserve"> </w:t>
      </w:r>
      <w:r>
        <w:rPr>
          <w:bCs/>
          <w:b/>
        </w:rPr>
        <w:t xml:space="preserve">Environmental Engineer</w:t>
      </w:r>
      <w:r>
        <w:t xml:space="preserve"> </w:t>
      </w:r>
      <w:r>
        <w:t xml:space="preserve">serves as the guardian of this balance, employing advanced scientific principles to solve pressing urban challenges. From safeguarding water quality in Osaka Bay to mastering waste recycling and ensuring clean air, their work is indispensable.</w:t>
      </w:r>
    </w:p>
    <w:p>
      <w:pPr>
        <w:pStyle w:val="BodyText"/>
      </w:pPr>
      <w:r>
        <w:t xml:space="preserve">This</w:t>
      </w:r>
      <w:r>
        <w:t xml:space="preserve"> </w:t>
      </w:r>
      <w:r>
        <w:rPr>
          <w:bCs/>
          <w:b/>
        </w:rPr>
        <w:t xml:space="preserve">Essay</w:t>
      </w:r>
      <w:r>
        <w:t xml:space="preserve"> </w:t>
      </w:r>
      <w:r>
        <w:t xml:space="preserve">has illustrated that environmental engineering is not just a technical discipline but a social necessity in Japan Osaka. As the city continues to grow and face the uncertainties of climate change, the expertise of these engineers will remain vital. They ensure that Japan Osaka does not merely survive its urban density but thrives as a model of sustainable living in Asia. The future of this vibrant city depends on their ability to innovate, adapt, and protect the environment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Environmental Engineers in Japan Osaka</dc:title>
  <dc:creator/>
  <dc:language>en</dc:language>
  <cp:keywords/>
  <dcterms:created xsi:type="dcterms:W3CDTF">2026-07-29T08:33:22Z</dcterms:created>
  <dcterms:modified xsi:type="dcterms:W3CDTF">2026-07-29T08:33:22Z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