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5d29feea678ccd8ed2eab0a19af94791cfc2788"/>
    <w:p>
      <w:pPr>
        <w:pStyle w:val="Heading1"/>
      </w:pPr>
      <w:r>
        <w:t xml:space="preserve">Sustaining the Capital: The Vital Role of the Environmental Engineer in New Zealand Wellington</w:t>
      </w:r>
    </w:p>
    <w:p>
      <w:pPr>
        <w:pStyle w:val="FirstParagraph"/>
      </w:pPr>
      <w:r>
        <w:t xml:space="preserve">In the heart of New Zealand’s North Island, where rugged hills meet the deep blue waters of Cook Strait, lies a city defined by its unique geography and its profound commitment to ecological stewardship. This city is</w:t>
      </w:r>
      <w:r>
        <w:t xml:space="preserve"> </w:t>
      </w:r>
      <w:r>
        <w:rPr>
          <w:bCs/>
          <w:b/>
        </w:rPr>
        <w:t xml:space="preserve">New Zealand Wellington</w:t>
      </w:r>
      <w:r>
        <w:t xml:space="preserve">. As the capital and second-most populous urban area in New Zealand, Wellington presents a complex tapestry of environmental challenges that require sophisticated technical solutions. At the forefront of these solutions stand the professionals who design, build, and manage systems to protect human health and improve natural ecosystems: Environmental Engineers. Their work is not merely a technical necessity but a cultural imperative in</w:t>
      </w:r>
      <w:r>
        <w:t xml:space="preserve"> </w:t>
      </w:r>
      <w:r>
        <w:rPr>
          <w:bCs/>
          <w:b/>
        </w:rPr>
        <w:t xml:space="preserve">New Zealand Wellington</w:t>
      </w:r>
      <w:r>
        <w:t xml:space="preserve">, where the preservation of nature is deeply intertwined with national identity.</w:t>
      </w:r>
    </w:p>
    <w:bookmarkStart w:id="20" w:name="the-geographic-challenge-a-city-on-water"/>
    <w:p>
      <w:pPr>
        <w:pStyle w:val="Heading2"/>
      </w:pPr>
      <w:r>
        <w:t xml:space="preserve">The Geographic Challenge: A City on Water</w:t>
      </w:r>
    </w:p>
    <w:p>
      <w:pPr>
        <w:pStyle w:val="FirstParagraph"/>
      </w:pPr>
      <w:r>
        <w:t xml:space="preserve">To understand the role of an Environmental Engineer in this context, one must first appreciate the specific environmental pressures faced by</w:t>
      </w:r>
      <w:r>
        <w:t xml:space="preserve"> </w:t>
      </w:r>
      <w:r>
        <w:rPr>
          <w:bCs/>
          <w:b/>
        </w:rPr>
        <w:t xml:space="preserve">New Zealand Wellington</w:t>
      </w:r>
      <w:r>
        <w:t xml:space="preserve">. The city is built on a narrow coastal plain surrounded by steep hills and bounded by the sea. This geography creates distinct challenges for water management. Stormwater runoff from the hilly suburbs flows rapidly into streams and ultimately into Wellington Harbour, carrying pollutants such as heavy metals, oils, and sediments. Furthermore,</w:t>
      </w:r>
      <w:r>
        <w:t xml:space="preserve"> </w:t>
      </w:r>
      <w:r>
        <w:rPr>
          <w:bCs/>
          <w:b/>
        </w:rPr>
        <w:t xml:space="preserve">New Zealand Wellington</w:t>
      </w:r>
      <w:r>
        <w:t xml:space="preserve"> </w:t>
      </w:r>
      <w:r>
        <w:t xml:space="preserve">is situated on a seismically active fault line and faces significant risks from coastal erosion and rising sea levels due to climate change. It is here that the specialized skill set of an Environmental Engineer becomes indispensable.</w:t>
      </w:r>
    </w:p>
    <w:bookmarkEnd w:id="20"/>
    <w:bookmarkStart w:id="21" w:name="Xadac55b29e2c8dd251a886286ca39fdc2698671"/>
    <w:p>
      <w:pPr>
        <w:pStyle w:val="Heading2"/>
      </w:pPr>
      <w:r>
        <w:t xml:space="preserve">The Core Mandate: Water Quality and Stormwater Management</w:t>
      </w:r>
    </w:p>
    <w:p>
      <w:pPr>
        <w:pStyle w:val="FirstParagraph"/>
      </w:pPr>
      <w:r>
        <w:t xml:space="preserve">A primary focus for any Environmental Engineer operating in this region is water quality protection. The health of Wellington Harbour, which serves as a vital recreational space, a hub for tourism, and an ecosystem home to diverse marine life, depends heavily on effective stormwater management. Environmental Engineers design integrated stormwater systems that utilize green infrastructure—such as rain gardens, permeable pavements, and constructed wetlands—to capture treatment pollutants before they reach the waterways. In</w:t>
      </w:r>
      <w:r>
        <w:t xml:space="preserve"> </w:t>
      </w:r>
      <w:r>
        <w:rPr>
          <w:bCs/>
          <w:b/>
        </w:rPr>
        <w:t xml:space="preserve">New Zealand Wellington</w:t>
      </w:r>
      <w:r>
        <w:t xml:space="preserve">, these engineers work closely with local council bodies to implement strategies that comply with strict regional rules regarding discharge standards. By doing so, they ensure that urban development does not compromise the pristine quality of the harbour waters, balancing urban density with environmental integrity.</w:t>
      </w:r>
    </w:p>
    <w:bookmarkEnd w:id="21"/>
    <w:bookmarkStart w:id="22" w:name="tackling-climate-change-and-resilience"/>
    <w:p>
      <w:pPr>
        <w:pStyle w:val="Heading2"/>
      </w:pPr>
      <w:r>
        <w:t xml:space="preserve">Tackling Climate Change and Resilience</w:t>
      </w:r>
    </w:p>
    <w:p>
      <w:pPr>
        <w:pStyle w:val="FirstParagraph"/>
      </w:pPr>
      <w:r>
        <w:t xml:space="preserve">The effects of climate change are already visible in</w:t>
      </w:r>
      <w:r>
        <w:t xml:space="preserve"> </w:t>
      </w:r>
      <w:r>
        <w:rPr>
          <w:bCs/>
          <w:b/>
        </w:rPr>
        <w:t xml:space="preserve">New Zealand Wellington</w:t>
      </w:r>
      <w:r>
        <w:t xml:space="preserve">, particularly in terms of increased frequency and intensity of extreme weather events. Environmental Engineers play a critical role in building resilience against these threats. This involves conducting risk assessments to identify areas vulnerable to flooding and coastal inundation. They design flood mitigation schemes that protect residential and commercial properties while preserving natural drainage pathways. Moreover, engineers are tasked with integrating climate adaptation models into long-term urban planning documents for</w:t>
      </w:r>
      <w:r>
        <w:t xml:space="preserve"> </w:t>
      </w:r>
      <w:r>
        <w:rPr>
          <w:bCs/>
          <w:b/>
        </w:rPr>
        <w:t xml:space="preserve">New Zealand Wellington</w:t>
      </w:r>
      <w:r>
        <w:t xml:space="preserve">. This proactive approach ensures that infrastructure is not only robust against immediate threats but also sustainable over decades to come.</w:t>
      </w:r>
    </w:p>
    <w:bookmarkEnd w:id="22"/>
    <w:bookmarkStart w:id="23" w:name="X4debef81f4b0bf7d6f0d95b07de340de57d3df6"/>
    <w:p>
      <w:pPr>
        <w:pStyle w:val="Heading2"/>
      </w:pPr>
      <w:r>
        <w:t xml:space="preserve">Waste Management and the Circular Economy</w:t>
      </w:r>
    </w:p>
    <w:p>
      <w:pPr>
        <w:pStyle w:val="FirstParagraph"/>
      </w:pPr>
      <w:r>
        <w:t xml:space="preserve">Beyond water, Environmental Engineers are pivotal in transforming how</w:t>
      </w:r>
      <w:r>
        <w:t xml:space="preserve"> </w:t>
      </w:r>
      <w:r>
        <w:rPr>
          <w:bCs/>
          <w:b/>
        </w:rPr>
        <w:t xml:space="preserve">New Zealand Wellington</w:t>
      </w:r>
      <w:r>
        <w:t xml:space="preserve"> </w:t>
      </w:r>
      <w:r>
        <w:t xml:space="preserve">manages its waste. The global shift toward a circular economy finds a strong ally in local engineering practices. Engineers design and optimize waste-to-energy facilities, recycling centers, and composting systems that minimize landfill dependency. In the context of</w:t>
      </w:r>
      <w:r>
        <w:t xml:space="preserve"> </w:t>
      </w:r>
      <w:r>
        <w:rPr>
          <w:bCs/>
          <w:b/>
        </w:rPr>
        <w:t xml:space="preserve">New Zealand Wellington</w:t>
      </w:r>
      <w:r>
        <w:t xml:space="preserve">, where landfill space is limited and environmental consciousness is high, these engineers work to maximize resource recovery. They develop systems for capturing methane from landfills or treating organic waste to produce biogas. This not only reduces greenhouse gas emissions but also contributes to the city’s goal of becoming carbon neutral.</w:t>
      </w:r>
    </w:p>
    <w:bookmarkEnd w:id="23"/>
    <w:bookmarkStart w:id="24" w:name="X41d03e668c28e0c68a98e663582c9fea024cbc3"/>
    <w:p>
      <w:pPr>
        <w:pStyle w:val="Heading2"/>
      </w:pPr>
      <w:r>
        <w:t xml:space="preserve">Cultural Integration and Te Tiriti o Waitangi</w:t>
      </w:r>
    </w:p>
    <w:p>
      <w:pPr>
        <w:pStyle w:val="FirstParagraph"/>
      </w:pPr>
      <w:r>
        <w:t xml:space="preserve">The role of an Environmental Engineer in</w:t>
      </w:r>
      <w:r>
        <w:t xml:space="preserve"> </w:t>
      </w:r>
      <w:r>
        <w:rPr>
          <w:bCs/>
          <w:b/>
        </w:rPr>
        <w:t xml:space="preserve">New Zealand Wellington</w:t>
      </w:r>
      <w:r>
        <w:t xml:space="preserve"> </w:t>
      </w:r>
      <w:r>
        <w:t xml:space="preserve">is further enriched by the obligation to uphold the principles of Te Tiriti o Waitangi (the Treaty of Waitangi). This involves recognizing and protecting Māori customary rights and values associated with natural resources, such as waterways and coastal areas. Engineers must collaborate with local iwi (tribes) to ensure that their projects respect cultural significance. For instance, when designing remediation projects for contaminated sites or managing river systems, they must incorporate tikanga Māori practices. This holistic approach ensures that engineering solutions are not only technically sound but also socially and culturally responsive, fostering a deeper connection between the community and its environment.</w:t>
      </w:r>
    </w:p>
    <w:bookmarkEnd w:id="24"/>
    <w:bookmarkStart w:id="25" w:name="X2fc36016bc707a4f25d09363661fbabdf7cfb71"/>
    <w:p>
      <w:pPr>
        <w:pStyle w:val="Heading2"/>
      </w:pPr>
      <w:r>
        <w:t xml:space="preserve">Conclusion: Guardians of Wellington’s Future</w:t>
      </w:r>
    </w:p>
    <w:p>
      <w:pPr>
        <w:pStyle w:val="FirstParagraph"/>
      </w:pPr>
      <w:r>
        <w:t xml:space="preserve">In conclusion, the Environmental Engineer is a cornerstone of sustainable development in</w:t>
      </w:r>
      <w:r>
        <w:t xml:space="preserve"> </w:t>
      </w:r>
      <w:r>
        <w:rPr>
          <w:bCs/>
          <w:b/>
        </w:rPr>
        <w:t xml:space="preserve">New Zealand Wellington</w:t>
      </w:r>
      <w:r>
        <w:t xml:space="preserve">. Through their expertise in water quality management, climate resilience planning, waste reduction strategies, and cultural collaboration, these professionals ensure that the city can thrive without compromising its natural heritage. As</w:t>
      </w:r>
      <w:r>
        <w:t xml:space="preserve"> </w:t>
      </w:r>
      <w:r>
        <w:rPr>
          <w:bCs/>
          <w:b/>
        </w:rPr>
        <w:t xml:space="preserve">New Zealand Wellington</w:t>
      </w:r>
      <w:r>
        <w:t xml:space="preserve"> </w:t>
      </w:r>
      <w:r>
        <w:t xml:space="preserve">continues to grow and evolve under the pressures of urbanization and climate change, the demand for skilled Environmental Engineers will only increase. They are not just builders of infrastructure; they are guardians of a legacy that values sustainability, innovation, and respect for nature. Their work ensures that future generations in</w:t>
      </w:r>
      <w:r>
        <w:t xml:space="preserve"> </w:t>
      </w:r>
      <w:r>
        <w:rPr>
          <w:bCs/>
          <w:b/>
        </w:rPr>
        <w:t xml:space="preserve">New Zealand Wellington</w:t>
      </w:r>
      <w:r>
        <w:t xml:space="preserve"> </w:t>
      </w:r>
      <w:r>
        <w:t xml:space="preserve">can continue to enjoy a high quality of life within a healthy and vibrant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New Zealand Wellington</dc:title>
  <dc:creator/>
  <dc:language>en</dc:language>
  <cp:keywords/>
  <dcterms:created xsi:type="dcterms:W3CDTF">2026-07-29T16:19:23Z</dcterms:created>
  <dcterms:modified xsi:type="dcterms:W3CDTF">2026-07-29T16:19:23Z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