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fa143832b6a873b39e34f4cee4d9e8b8c384e94"/>
    <w:p>
      <w:pPr>
        <w:pStyle w:val="Heading1"/>
      </w:pPr>
      <w:r>
        <w:t xml:space="preserve">Sustaining the Oasis of Modernity: The Critical Role of the Environmental Engineer in United Arab Emirates Dubai</w:t>
      </w:r>
    </w:p>
    <w:p>
      <w:pPr>
        <w:pStyle w:val="FirstParagraph"/>
      </w:pPr>
      <w:r>
        <w:t xml:space="preserve">The global landscape of urban development is undergoing a profound transformation. In an era where climate change, resource scarcity, and rapid urbanization pose existential threats to modern civilization, the profession of Environmental Engineer has emerged as a pivotal force in shaping sustainable futures. Nowhere is this imperative more acute than in the United Arab Emirates Dubai, a city that stands as a symbol of human ambition and architectural marvels rising from the desert sands. As</w:t>
      </w:r>
      <w:r>
        <w:t xml:space="preserve"> </w:t>
      </w:r>
      <w:r>
        <w:rPr>
          <w:bCs/>
          <w:b/>
        </w:rPr>
        <w:t xml:space="preserve">United Arab Emirates Dubai</w:t>
      </w:r>
      <w:r>
        <w:t xml:space="preserve"> </w:t>
      </w:r>
      <w:r>
        <w:t xml:space="preserve">continues to evolve into a global hub for tourism, business, and innovation, the demand for specialized professionals who can harmonize development with ecological preservation has reached unprecedented levels. This essay explores the multifaceted role of the</w:t>
      </w:r>
      <w:r>
        <w:t xml:space="preserve"> </w:t>
      </w:r>
      <w:r>
        <w:rPr>
          <w:bCs/>
          <w:b/>
        </w:rPr>
        <w:t xml:space="preserve">Environmental Engineer</w:t>
      </w:r>
      <w:r>
        <w:t xml:space="preserve">, analyzing how these experts navigate the unique geographical and economic challenges of</w:t>
      </w:r>
      <w:r>
        <w:t xml:space="preserve"> </w:t>
      </w:r>
      <w:r>
        <w:rPr>
          <w:bCs/>
          <w:b/>
        </w:rPr>
        <w:t xml:space="preserve">United Arab Emirates Dubai</w:t>
      </w:r>
      <w:r>
        <w:t xml:space="preserve"> </w:t>
      </w:r>
      <w:r>
        <w:t xml:space="preserve">to ensure long-term sustainability.</w:t>
      </w:r>
    </w:p>
    <w:bookmarkStart w:id="20" w:name="X626cf9add50d5938f2f92ed16dab172246b5e3d"/>
    <w:p>
      <w:pPr>
        <w:pStyle w:val="Heading2"/>
      </w:pPr>
      <w:r>
        <w:t xml:space="preserve">The Unique Challenges of United Arab Emirates Dubai</w:t>
      </w:r>
    </w:p>
    <w:p>
      <w:pPr>
        <w:pStyle w:val="FirstParagraph"/>
      </w:pPr>
      <w:r>
        <w:t xml:space="preserve">To understand the significance of environmental engineering in this region, one must first appreciate the distinct environmental context. The arid climate, characterized by high temperatures, limited freshwater resources, and fragile ecosystems, presents a stark contrast to temperate zones where traditional engineering models were originally developed. In</w:t>
      </w:r>
      <w:r>
        <w:t xml:space="preserve"> </w:t>
      </w:r>
      <w:r>
        <w:rPr>
          <w:bCs/>
          <w:b/>
        </w:rPr>
        <w:t xml:space="preserve">United Arab Emirates Dubai</w:t>
      </w:r>
      <w:r>
        <w:t xml:space="preserve">, water security is not merely an environmental concern but a matter of national security and economic stability. The city relies heavily on energy-intensive desalination processes to meet its drinking water needs, making the management of brine discharge and energy consumption critical issues.</w:t>
      </w:r>
    </w:p>
    <w:p>
      <w:pPr>
        <w:pStyle w:val="BodyText"/>
      </w:pPr>
      <w:r>
        <w:t xml:space="preserve">Furthermore, the rapid construction boom has led to significant land-use changes, impacting local biodiversity and increasing urban heat island effects. Air quality management is another pressing concern, driven by vehicular traffic, industrial activities, and occasional dust storms. In this complex web of challenges, the traditional boundaries of civil or mechanical engineering are insufficient. The</w:t>
      </w:r>
      <w:r>
        <w:t xml:space="preserve"> </w:t>
      </w:r>
      <w:r>
        <w:rPr>
          <w:bCs/>
          <w:b/>
        </w:rPr>
        <w:t xml:space="preserve">Environmental Engineer</w:t>
      </w:r>
      <w:r>
        <w:t xml:space="preserve"> </w:t>
      </w:r>
      <w:r>
        <w:t xml:space="preserve">serves as the crucial link between infrastructure development and ecological integrity.</w:t>
      </w:r>
    </w:p>
    <w:bookmarkEnd w:id="20"/>
    <w:bookmarkStart w:id="21" w:name="X67fb98c97c85d796e30a95c61d22720ebde9ba2"/>
    <w:p>
      <w:pPr>
        <w:pStyle w:val="Heading2"/>
      </w:pPr>
      <w:r>
        <w:t xml:space="preserve">The Core Responsibilities: Water Management and Resource Efficiency</w:t>
      </w:r>
    </w:p>
    <w:p>
      <w:pPr>
        <w:pStyle w:val="FirstParagraph"/>
      </w:pPr>
      <w:r>
        <w:t xml:space="preserve">A primary domain where the</w:t>
      </w:r>
      <w:r>
        <w:t xml:space="preserve"> </w:t>
      </w:r>
      <w:r>
        <w:rPr>
          <w:bCs/>
          <w:b/>
        </w:rPr>
        <w:t xml:space="preserve">Environmental Engineer</w:t>
      </w:r>
      <w:r>
        <w:t xml:space="preserve">s impact is profound is water management. In</w:t>
      </w:r>
      <w:r>
        <w:t xml:space="preserve"> </w:t>
      </w:r>
      <w:r>
        <w:rPr>
          <w:bCs/>
          <w:b/>
        </w:rPr>
        <w:t xml:space="preserve">United Arab Emirates Dubai</w:t>
      </w:r>
      <w:r>
        <w:t xml:space="preserve">, engineers are tasked with designing and optimizing desalination plants that minimize energy consumption while maximizing output. Beyond production, they are responsible for wastewater treatment and reuse. The concept of a circular economy is gaining traction here, where treated sewage effluent (TSE) is repurposed for irrigation of green spaces, cooling towers in large complexes, and industrial processes. This reduces the strain on potable water supplies derived from desalination.</w:t>
      </w:r>
    </w:p>
    <w:p>
      <w:pPr>
        <w:pStyle w:val="BodyText"/>
      </w:pPr>
      <w:r>
        <w:t xml:space="preserve">Moreover, environmental engineers in the region are pioneering technologies for graywater recycling at the building level. In luxury residential towers and commercial hubs across</w:t>
      </w:r>
      <w:r>
        <w:t xml:space="preserve"> </w:t>
      </w:r>
      <w:r>
        <w:rPr>
          <w:bCs/>
          <w:b/>
        </w:rPr>
        <w:t xml:space="preserve">United Arab Emirates Dubai</w:t>
      </w:r>
      <w:r>
        <w:t xml:space="preserve">, systems are being integrated to treat shower and sink water for toilet flushing and landscaping. This requires meticulous design by environmental engineers who ensure public health safety while achieving significant water savings. The role extends beyond technology; it involves regulatory compliance, monitoring effluent quality, and ensuring that discharge into the marine environment does not harm coral reefs or aquatic life.</w:t>
      </w:r>
    </w:p>
    <w:bookmarkEnd w:id="21"/>
    <w:bookmarkStart w:id="22" w:name="X4debef81f4b0bf7d6f0d95b07de340de57d3df6"/>
    <w:p>
      <w:pPr>
        <w:pStyle w:val="Heading2"/>
      </w:pPr>
      <w:r>
        <w:t xml:space="preserve">Waste Management and the Circular Economy</w:t>
      </w:r>
    </w:p>
    <w:p>
      <w:pPr>
        <w:pStyle w:val="FirstParagraph"/>
      </w:pPr>
      <w:r>
        <w:t xml:space="preserve">Rapid urbanization inevitably generates vast quantities of waste. In</w:t>
      </w:r>
      <w:r>
        <w:t xml:space="preserve"> </w:t>
      </w:r>
      <w:r>
        <w:rPr>
          <w:bCs/>
          <w:b/>
        </w:rPr>
        <w:t xml:space="preserve">United Arab Emirates Dubai</w:t>
      </w:r>
      <w:r>
        <w:t xml:space="preserve">, the volume of municipal solid waste has increased dramatically. The role of the environmental engineer extends to developing comprehensive waste management strategies that move away from simple landfilling toward recycling, recovery, and disposal technologies that minimize environmental footprint.</w:t>
      </w:r>
    </w:p>
    <w:p>
      <w:pPr>
        <w:pStyle w:val="BodyText"/>
      </w:pPr>
      <w:r>
        <w:t xml:space="preserve">Engineers are designing facilities for sorting recyclables from mixed waste streams, converting organic waste into biogas or compost, and managing construction debris. With the UAE’s vision to divert a significant percentage of waste from landfills by 2030, these engineers are at the forefront of implementing smart waste management systems. They utilize data analytics and IoT (Internet of Things) sensors to optimize collection routes and monitor fill levels in bins across the city, enhancing operational efficiency in</w:t>
      </w:r>
      <w:r>
        <w:t xml:space="preserve"> </w:t>
      </w:r>
      <w:r>
        <w:rPr>
          <w:bCs/>
          <w:b/>
        </w:rPr>
        <w:t xml:space="preserve">United Arab Emirates Dubai</w:t>
      </w:r>
      <w:r>
        <w:t xml:space="preserve">. The transition to a circular economy requires not just technical solutions but also behavioral change, which environmental engineers help facilitate through sustainable design principles.</w:t>
      </w:r>
    </w:p>
    <w:bookmarkEnd w:id="22"/>
    <w:bookmarkStart w:id="23" w:name="X1a38639bc68c8aa5a1f95cafcf133960fcb65ef"/>
    <w:p>
      <w:pPr>
        <w:pStyle w:val="Heading2"/>
      </w:pPr>
      <w:r>
        <w:t xml:space="preserve">Air Quality and Climate Change Mitigation</w:t>
      </w:r>
    </w:p>
    <w:p>
      <w:pPr>
        <w:pStyle w:val="FirstParagraph"/>
      </w:pPr>
      <w:r>
        <w:t xml:space="preserve">The fight against climate change is central to the agenda of</w:t>
      </w:r>
      <w:r>
        <w:t xml:space="preserve"> </w:t>
      </w:r>
      <w:r>
        <w:rPr>
          <w:bCs/>
          <w:b/>
        </w:rPr>
        <w:t xml:space="preserve">United Arab Emirates Dubai</w:t>
      </w:r>
      <w:r>
        <w:t xml:space="preserve">. The city has set ambitious goals under the UAE Net Zero 2050 Strategic Initiative. Environmental engineers play a vital role in monitoring air quality, identifying pollution sources, and recommending mitigation strategies. This includes designing urban ventilation corridors to disperse pollutants, specifying low-emission construction materials, and integrating green infrastructure such as vertical gardens and rooftop parks.</w:t>
      </w:r>
    </w:p>
    <w:p>
      <w:pPr>
        <w:pStyle w:val="BodyText"/>
      </w:pPr>
      <w:r>
        <w:t xml:space="preserve">Green infrastructure is not merely aesthetic; it serves functional environmental purposes. It improves air quality by filtering particulate matter, reduces the urban heat island effect through shading and evapotranspiration, and manages stormwater runoff during rare but intense rainfall events. The design of these green spaces requires specialized knowledge of plant physiology in arid climates, soil science, and hydrology—all competencies possessed by environmental engineers.</w:t>
      </w:r>
    </w:p>
    <w:bookmarkEnd w:id="23"/>
    <w:bookmarkStart w:id="24" w:name="Xca5c1ffb98863ad0474ea752d1c77d1f59bae77"/>
    <w:p>
      <w:pPr>
        <w:pStyle w:val="Heading2"/>
      </w:pPr>
      <w:r>
        <w:t xml:space="preserve">Policy Integration and Sustainable Urban Planning</w:t>
      </w:r>
    </w:p>
    <w:p>
      <w:pPr>
        <w:pStyle w:val="FirstParagraph"/>
      </w:pPr>
      <w:r>
        <w:t xml:space="preserve">Beyond technical implementation, the</w:t>
      </w:r>
      <w:r>
        <w:t xml:space="preserve"> </w:t>
      </w:r>
      <w:r>
        <w:rPr>
          <w:bCs/>
          <w:b/>
        </w:rPr>
        <w:t xml:space="preserve">Environmental Engineer</w:t>
      </w:r>
      <w:r>
        <w:t xml:space="preserve">s often engage with policymakers to shape regulations that promote sustainability. In</w:t>
      </w:r>
      <w:r>
        <w:t xml:space="preserve"> </w:t>
      </w:r>
      <w:r>
        <w:rPr>
          <w:bCs/>
          <w:b/>
        </w:rPr>
        <w:t xml:space="preserve">United Arab Emirates Dubai</w:t>
      </w:r>
      <w:r>
        <w:t xml:space="preserve">, codes such as the Al Sa’fat Dubai Green Building Regulations mandate energy efficiency, water conservation, and sustainable waste management in new constructions. Environmental engineers ensure that projects comply with these standards during the design and construction phases.</w:t>
      </w:r>
    </w:p>
    <w:p>
      <w:pPr>
        <w:pStyle w:val="BodyText"/>
      </w:pPr>
      <w:r>
        <w:t xml:space="preserve">They conduct environmental impact assessments (EIAs) for major infrastructure projects, analyzing potential adverse effects on air, water, noise levels, and biodiversity. By proposing mitigation measures—such as creating wildlife corridors or installing noise barriers—they help balance development needs with conservation goals. This regulatory oversight is essential for maintaining the ecological resilience of</w:t>
      </w:r>
      <w:r>
        <w:t xml:space="preserve"> </w:t>
      </w:r>
      <w:r>
        <w:rPr>
          <w:bCs/>
          <w:b/>
        </w:rPr>
        <w:t xml:space="preserve">United Arab Emirates Dubai</w:t>
      </w:r>
      <w:r>
        <w:t xml:space="preserve">.</w:t>
      </w:r>
    </w:p>
    <w:bookmarkEnd w:id="24"/>
    <w:bookmarkStart w:id="25" w:name="Xc16ffe12eef4dd4fbe823df0892486007f325fb"/>
    <w:p>
      <w:pPr>
        <w:pStyle w:val="Heading2"/>
      </w:pPr>
      <w:r>
        <w:t xml:space="preserve">Conclusion: Guardians of a Sustainable Future</w:t>
      </w:r>
    </w:p>
    <w:p>
      <w:pPr>
        <w:pStyle w:val="FirstParagraph"/>
      </w:pPr>
      <w:r>
        <w:t xml:space="preserve">In conclusion, the role of the environmental engineer in</w:t>
      </w:r>
      <w:r>
        <w:t xml:space="preserve"> </w:t>
      </w:r>
      <w:r>
        <w:rPr>
          <w:bCs/>
          <w:b/>
        </w:rPr>
        <w:t xml:space="preserve">United Arab Emirates Dubai</w:t>
      </w:r>
      <w:r>
        <w:t xml:space="preserve">s is indispensable. As the city strives to maintain its status as a global leader while addressing the pressing challenges of water scarcity, waste management, and climate change, these professionals provide the technical expertise and strategic vision necessary for sustainable growth. They are not just problem-solvers but innovators who integrate environmental considerations into every aspect of urban development.</w:t>
      </w:r>
    </w:p>
    <w:p>
      <w:pPr>
        <w:pStyle w:val="BodyText"/>
      </w:pPr>
      <w:r>
        <w:t xml:space="preserve">The future of</w:t>
      </w:r>
      <w:r>
        <w:t xml:space="preserve"> </w:t>
      </w:r>
      <w:r>
        <w:rPr>
          <w:bCs/>
          <w:b/>
        </w:rPr>
        <w:t xml:space="preserve">United Arab Emirates Dubai</w:t>
      </w:r>
      <w:r>
        <w:t xml:space="preserve">s lies in its ability to decouple economic prosperity from environmental degradation. This transition requires a robust pipeline of skilled environmental engineers who can design resilient infrastructure, manage resources efficiently, and protect the delicate desert ecosystem. By prioritizing sustainability through the lens of environmental engineering,</w:t>
      </w:r>
      <w:r>
        <w:t xml:space="preserve"> </w:t>
      </w:r>
      <w:r>
        <w:rPr>
          <w:bCs/>
          <w:b/>
        </w:rPr>
        <w:t xml:space="preserve">United Arab Emirates Dubai</w:t>
      </w:r>
      <w:r>
        <w:t xml:space="preserve"> </w:t>
      </w:r>
      <w:r>
        <w:t xml:space="preserve">can serve as a model for other arid regions worldwide. Thus, investing in and empowering this profession is not just an ecological necessity but a strategic imperative for ensuring that the oasis of modernity continues to thrive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United Arab Emirates Dubai</dc:title>
  <dc:creator/>
  <dc:language>en</dc:language>
  <cp:keywords/>
  <dcterms:created xsi:type="dcterms:W3CDTF">2026-07-29T09:56:26Z</dcterms:created>
  <dcterms:modified xsi:type="dcterms:W3CDTF">2026-07-29T09:56:26Z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