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bd17541978cc1dbd61e175b9607efa00573ae5d"/>
    <w:p>
      <w:pPr>
        <w:pStyle w:val="Heading1"/>
      </w:pPr>
      <w:r>
        <w:t xml:space="preserve">Sustainable Infrastructure in the Concrete Jungle:</w:t>
      </w:r>
    </w:p>
    <w:p>
      <w:pPr>
        <w:pStyle w:val="FirstParagraph"/>
      </w:pPr>
      <w:r>
        <w:rPr>
          <w:iCs/>
          <w:i/>
        </w:rPr>
        <w:t xml:space="preserve">An Essay on the Role of Environmental Engineer in United States New York City</w:t>
      </w:r>
    </w:p>
    <w:p>
      <w:pPr>
        <w:pStyle w:val="BodyText"/>
      </w:pPr>
      <w:r>
        <w:t xml:space="preserve">The urban landscape of the modern era presents a paradox: it is both a beacon of human innovation and a significant contributor to ecological degradation. Nowhere is this paradox more evident than in</w:t>
      </w:r>
      <w:r>
        <w:t xml:space="preserve"> </w:t>
      </w:r>
      <w:r>
        <w:rPr>
          <w:bCs/>
          <w:b/>
        </w:rPr>
        <w:t xml:space="preserve">United States New York City</w:t>
      </w:r>
      <w:r>
        <w:t xml:space="preserve">. As one of the most densely populated metropolitan areas on Earth, New York generates immense amounts of waste, consumes vast quantities of energy, and places unprecedented stress on its surrounding water resources. In this complex ecosystem, the role of the</w:t>
      </w:r>
      <w:r>
        <w:t xml:space="preserve"> </w:t>
      </w:r>
      <w:r>
        <w:rPr>
          <w:bCs/>
          <w:b/>
        </w:rPr>
        <w:t xml:space="preserve">Environmental Engineer</w:t>
      </w:r>
      <w:r>
        <w:t xml:space="preserve"> </w:t>
      </w:r>
      <w:r>
        <w:t xml:space="preserve">is not merely supportive; it is foundational to the city’s survival and future viability. The</w:t>
      </w:r>
      <w:r>
        <w:t xml:space="preserve"> </w:t>
      </w:r>
      <w:r>
        <w:rPr>
          <w:bCs/>
          <w:b/>
        </w:rPr>
        <w:t xml:space="preserve">Essay</w:t>
      </w:r>
      <w:r>
        <w:t xml:space="preserve"> </w:t>
      </w:r>
      <w:r>
        <w:t xml:space="preserve">below explores how these professionals navigate the unique challenges of a megacity to create sustainable solutions that protect both public health and ecological integrity.</w:t>
      </w:r>
      <w:r>
        <w:t xml:space="preserve"> </w:t>
      </w:r>
      <w:r>
        <w:t xml:space="preserve">### The Water Crisis and Management</w:t>
      </w:r>
      <w:r>
        <w:t xml:space="preserve"> </w:t>
      </w:r>
      <w:r>
        <w:t xml:space="preserve">One of the primary responsibilities of an</w:t>
      </w:r>
      <w:r>
        <w:t xml:space="preserve"> </w:t>
      </w:r>
      <w:r>
        <w:rPr>
          <w:bCs/>
          <w:b/>
        </w:rPr>
        <w:t xml:space="preserve">Environmental Engineer</w:t>
      </w:r>
      <w:r>
        <w:t xml:space="preserve"> </w:t>
      </w:r>
      <w:r>
        <w:t xml:space="preserve">operating in this bustling metropolis is the management of water resources.</w:t>
      </w:r>
      <w:r>
        <w:t xml:space="preserve"> </w:t>
      </w:r>
      <w:r>
        <w:rPr>
          <w:bCs/>
          <w:b/>
        </w:rPr>
        <w:t xml:space="preserve">United States New York City</w:t>
      </w:r>
      <w:r>
        <w:t xml:space="preserve"> </w:t>
      </w:r>
      <w:r>
        <w:t xml:space="preserve">relies on one of the oldest and most complex water supply systems in the world, drawing primarily from upstate reservoirs. However, maintaining this system requires rigorous engineering oversight to ensure that drinking water remains safe while wastewater is treated effectively before returning to local bodies of water such as the Hudson and East Rivers.</w:t>
      </w:r>
      <w:r>
        <w:t xml:space="preserve"> </w:t>
      </w:r>
      <w:r>
        <w:t xml:space="preserve">Environmental engineers design and monitor treatment facilities that utilize advanced filtration techniques, biological processes, and chemical treatments to remove contaminants. In recent years, the focus has shifted toward managing combined sewer overflows (CSOs). During heavy rainfall events, older infrastructure can become overwhelmed, leading to untreated sewage entering waterways. Engineers are currently tasked with implementing green infrastructure solutions—such as permeable pavements and rain gardens—alongside traditional gray infrastructure upgrades to mitigate these risks. This dual approach is essential for maintaining the ecological health of New York Harbor and ensuring compliance with federal clean water standards.</w:t>
      </w:r>
      <w:r>
        <w:t xml:space="preserve"> </w:t>
      </w:r>
      <w:r>
        <w:t xml:space="preserve">### Waste Management and Circular Economy</w:t>
      </w:r>
      <w:r>
        <w:t xml:space="preserve"> </w:t>
      </w:r>
      <w:r>
        <w:t xml:space="preserve">Beyond water, the management of solid waste is another critical domain where environmental engineering plays a pivotal role.</w:t>
      </w:r>
      <w:r>
        <w:t xml:space="preserve"> </w:t>
      </w:r>
      <w:r>
        <w:rPr>
          <w:bCs/>
          <w:b/>
        </w:rPr>
        <w:t xml:space="preserve">United States New York City</w:t>
      </w:r>
      <w:r>
        <w:t xml:space="preserve"> </w:t>
      </w:r>
      <w:r>
        <w:t xml:space="preserve">produces thousands of tons of waste daily. Historically, much of this was sent to landfills or incinerators, practices that are increasingly viewed as unsustainable due to greenhouse gas emissions and leachate risks. Environmental engineers are leading the transition toward a circular economy within the city.</w:t>
      </w:r>
      <w:r>
        <w:t xml:space="preserve"> </w:t>
      </w:r>
      <w:r>
        <w:t xml:space="preserve">This involves designing systems for improved recycling streams, composting organic waste from households and restaurants, and exploring waste-to-energy technologies. Engineers analyze life-cycle assessments of materials to determine the most environmentally sound methods of disposal or reuse. By optimizing collection routes using data analytics to reduce carbon footprints and designing facilities that maximize energy recovery from non-recyclable waste, these professionals help transform New York’s trash problem into a resource opportunity. The implementation of Local Law 97, which imposes strict carbon emission limits on large buildings, further drives the need for engineering innovations in waste heat recovery and material recycling.</w:t>
      </w:r>
      <w:r>
        <w:t xml:space="preserve"> </w:t>
      </w:r>
      <w:r>
        <w:t xml:space="preserve">### Air Quality and Climate Resilience</w:t>
      </w:r>
      <w:r>
        <w:t xml:space="preserve"> </w:t>
      </w:r>
      <w:r>
        <w:t xml:space="preserve">As</w:t>
      </w:r>
      <w:r>
        <w:t xml:space="preserve"> </w:t>
      </w:r>
      <w:r>
        <w:rPr>
          <w:bCs/>
          <w:b/>
        </w:rPr>
        <w:t xml:space="preserve">United States New York City</w:t>
      </w:r>
      <w:r>
        <w:t xml:space="preserve"> </w:t>
      </w:r>
      <w:r>
        <w:t xml:space="preserve">faces the escalating threats of climate change, including rising sea levels and increased frequency of extreme weather events, environmental engineers are at the forefront of resilience planning. While air quality in New York has improved significantly over the past few decades compared to the mid-20th century, challenges remain regarding particulate matter and ozone pollution. Engineers design monitoring networks and develop strategies for urban ventilation corridors that allow wind to disperse pollutants more effectively through dense street canyons.</w:t>
      </w:r>
      <w:r>
        <w:t xml:space="preserve"> </w:t>
      </w:r>
      <w:r>
        <w:t xml:space="preserve">Furthermore, climate adaptation requires engineering solutions that protect infrastructure from flooding. This includes designing flood barriers, elevating critical utilities above projected sea-level rise thresholds, and restoring wetlands along the city’s coastline to act as natural buffers against storm surges. The role of the environmental engineer here extends beyond technical design; it involves interdisciplinary collaboration with urban planners, policymakers, and community leaders to ensure that resilience measures are equitable and effective.</w:t>
      </w:r>
      <w:r>
        <w:t xml:space="preserve"> </w:t>
      </w:r>
      <w:r>
        <w:t xml:space="preserve">### Energy Efficiency and Green Building Standards</w:t>
      </w:r>
      <w:r>
        <w:t xml:space="preserve"> </w:t>
      </w:r>
      <w:r>
        <w:t xml:space="preserve">The built environment is a major source of carbon emissions in</w:t>
      </w:r>
      <w:r>
        <w:t xml:space="preserve"> </w:t>
      </w:r>
      <w:r>
        <w:rPr>
          <w:bCs/>
          <w:b/>
        </w:rPr>
        <w:t xml:space="preserve">United States New York City</w:t>
      </w:r>
      <w:r>
        <w:t xml:space="preserve">. Environmental engineers contribute significantly to the decarbonization of this sector by developing energy-efficient HVAC systems, improving building envelopes, and integrating renewable energy sources such as solar panels and geothermal heat pumps. They also ensure compliance with stringent green building codes that mandate high standards for energy performance and indoor air quality.</w:t>
      </w:r>
      <w:r>
        <w:t xml:space="preserve"> </w:t>
      </w:r>
      <w:r>
        <w:t xml:space="preserve">In</w:t>
      </w:r>
      <w:r>
        <w:t xml:space="preserve"> </w:t>
      </w:r>
      <w:r>
        <w:rPr>
          <w:bCs/>
          <w:b/>
        </w:rPr>
        <w:t xml:space="preserve">United States New York City</w:t>
      </w:r>
      <w:r>
        <w:t xml:space="preserve">, the push for electrification of heating systems is a major initiative led by environmental engineering experts. Transitioning from fossil fuel-based boilers to electric heat pumps requires careful analysis of grid capacity and load management, areas where engineers excel. Their work ensures that as buildings become more efficient, the demand for energy decreases, thereby reducing pressure on the power grid and lowering overall emissions.</w:t>
      </w:r>
      <w:r>
        <w:t xml:space="preserve"> </w:t>
      </w:r>
      <w:r>
        <w:t xml:space="preserve">### Conclusion: The Guardians of Urban Sustainability</w:t>
      </w:r>
      <w:r>
        <w:t xml:space="preserve"> </w:t>
      </w:r>
      <w:r>
        <w:t xml:space="preserve">In conclusion, the</w:t>
      </w:r>
      <w:r>
        <w:t xml:space="preserve"> </w:t>
      </w:r>
      <w:r>
        <w:rPr>
          <w:bCs/>
          <w:b/>
        </w:rPr>
        <w:t xml:space="preserve">Environmental Engineer</w:t>
      </w:r>
      <w:r>
        <w:t xml:space="preserve"> </w:t>
      </w:r>
      <w:r>
        <w:t xml:space="preserve">serves as a critical guardian of sustainability in</w:t>
      </w:r>
      <w:r>
        <w:t xml:space="preserve"> </w:t>
      </w:r>
      <w:r>
        <w:rPr>
          <w:bCs/>
          <w:b/>
        </w:rPr>
        <w:t xml:space="preserve">United States New York City</w:t>
      </w:r>
      <w:r>
        <w:t xml:space="preserve">. Through their expertise in water management, waste reduction, air quality control, climate resilience, and energy efficiency, they address the multifaceted environmental challenges inherent to living in a dense urban center. Their work ensures that while New York continues to thrive as a global hub of commerce and culture, it does so without compromising the ecological systems that sustain life.</w:t>
      </w:r>
      <w:r>
        <w:t xml:space="preserve"> </w:t>
      </w:r>
      <w:r>
        <w:t xml:space="preserve">This</w:t>
      </w:r>
      <w:r>
        <w:t xml:space="preserve"> </w:t>
      </w:r>
      <w:r>
        <w:rPr>
          <w:bCs/>
          <w:b/>
        </w:rPr>
        <w:t xml:space="preserve">Essay</w:t>
      </w:r>
      <w:r>
        <w:t xml:space="preserve"> </w:t>
      </w:r>
      <w:r>
        <w:t xml:space="preserve">highlights that the integration of engineering principles with environmental stewardship is not just an academic exercise but a practical necessity for urban survival. As cities around the world look to New York as a model or cautionary tale, the innovations developed by these engineers will provide valuable lessons in balancing human development with planetary health. The future of</w:t>
      </w:r>
      <w:r>
        <w:t xml:space="preserve"> </w:t>
      </w:r>
      <w:r>
        <w:rPr>
          <w:bCs/>
          <w:b/>
        </w:rPr>
        <w:t xml:space="preserve">United States New York City</w:t>
      </w:r>
      <w:r>
        <w:t xml:space="preserve"> </w:t>
      </w:r>
      <w:r>
        <w:t xml:space="preserve">depends on their ability to adapt, innovate, and lead the way toward a greener, more resilient urban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Environmental Engineer in United States New York City</dc:title>
  <dc:creator/>
  <dc:language>en</dc:language>
  <cp:keywords/>
  <dcterms:created xsi:type="dcterms:W3CDTF">2026-07-29T17:03:30Z</dcterms:created>
  <dcterms:modified xsi:type="dcterms:W3CDTF">2026-07-29T17:03:30Z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