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Sydney</w:t>
      </w:r>
    </w:p>
    <w:bookmarkStart w:id="26" w:name="X24e4424bc3ce570ecd5462a0a2b3f7f4b8c0abc"/>
    <w:p>
      <w:pPr>
        <w:pStyle w:val="Heading1"/>
      </w:pPr>
      <w:r>
        <w:t xml:space="preserve">The Visionary Lens: An Essay on the Art of the Film Director in Australia Sydney</w:t>
      </w:r>
    </w:p>
    <w:p>
      <w:pPr>
        <w:pStyle w:val="FirstParagraph"/>
      </w:pPr>
      <w:r>
        <w:t xml:space="preserve">The role of a</w:t>
      </w:r>
      <w:r>
        <w:t xml:space="preserve"> </w:t>
      </w:r>
      <w:r>
        <w:t xml:space="preserve">Film Director</w:t>
      </w:r>
    </w:p>
    <w:p>
      <w:pPr>
        <w:pStyle w:val="BodyText"/>
      </w:pPr>
      <w:r>
        <w:t xml:space="preserve"> Australia Sydney, the responsibilities and artistic influences surrounding this role undergo a distinct transformation. This essay explores how being a film director in Australia Sydney demands not just traditional filmmaking skills, but also an acute sensitivity to the unique cultural, environmental, and industrial fabric of this vibrant city.</w:t>
      </w:r>
    </w:p>
    <w:bookmarkStart w:id="20" w:name="X491329037077667bfabe12f2d871d0f92dbe379"/>
    <w:p>
      <w:pPr>
        <w:pStyle w:val="Heading2"/>
      </w:pPr>
      <w:r>
        <w:t xml:space="preserve">The Unique Palette of Place: Sydney as a Character</w:t>
      </w:r>
    </w:p>
    <w:p>
      <w:pPr>
        <w:pStyle w:val="FirstParagraph"/>
      </w:pPr>
      <w:r>
        <w:t xml:space="preserve">One cannot discuss cinema in</w:t>
      </w:r>
      <w:r>
        <w:t xml:space="preserve"> </w:t>
      </w:r>
      <w:r>
        <w:rPr>
          <w:bCs/>
          <w:b/>
        </w:rPr>
        <w:t xml:space="preserve">Australia Sydney</w:t>
      </w:r>
      <w:r>
        <w:t xml:space="preserve">  without acknowledging that the location itself is frequently a primary character in any narrative. Unlike the neon-soaked streets of Tokyo or the gritty alleyways of New York, Sydney offers a juxtaposition of natural beauty and urban sophistication. The Harbour Bridge frames stories with architectural grandeur, while the surrounding Blue Mountains and coastal beaches provide backdrops that are both inviting and intimidating. A</w:t>
      </w:r>
      <w:r>
        <w:t xml:space="preserve"> </w:t>
      </w:r>
      <w:r>
        <w:t xml:space="preserve">Film Director</w:t>
      </w:r>
      <w:r>
        <w:t xml:space="preserve"> </w:t>
      </w:r>
      <w:r>
        <w:t xml:space="preserve">operating in this environment must possess the ability to harness these elements, turning weather conditions, lighting shifts from golden hour to twilight, and urban noise into narrative devices. The director’s job is to ensure that the audience does not just see Sydney but feels its humidity, hears its wind off the Pacific Ocean and understands how place shapes character.</w:t>
      </w:r>
    </w:p>
    <w:bookmarkEnd w:id="20"/>
    <w:bookmarkStart w:id="21" w:name="X0e7e722e0aeb08451215c7aa3d3261bbc84c0b3"/>
    <w:p>
      <w:pPr>
        <w:pStyle w:val="Heading2"/>
      </w:pPr>
      <w:r>
        <w:t xml:space="preserve">Cultural Narratives and Indigenous Perspectives</w:t>
      </w:r>
    </w:p>
    <w:p>
      <w:pPr>
        <w:pStyle w:val="FirstParagraph"/>
      </w:pPr>
      <w:r>
        <w:t xml:space="preserve">The evolution of cinema in</w:t>
      </w:r>
      <w:r>
        <w:t xml:space="preserve"> </w:t>
      </w:r>
      <w:r>
        <w:rPr>
          <w:bCs/>
          <w:b/>
        </w:rPr>
        <w:t xml:space="preserve">Australia Sydney</w:t>
      </w:r>
      <w:r>
        <w:t xml:space="preserve"> has been deeply marked by a shift towards authentic storytelling that includes Indigenous voices. A modern film director must be aware of the historical context of the land upon which they shoot. This awareness goes beyond legal compliance; it involves a respectful integration of Aboriginal and Torres Strait Islander perspectives into the creative process. Whether shooting an independent feature or a large-scale blockbuster, the</w:t>
      </w:r>
      <w:r>
        <w:t xml:space="preserve"> </w:t>
      </w:r>
      <w:r>
        <w:t xml:space="preserve">Film Director</w:t>
      </w:r>
      <w:r>
        <w:t xml:space="preserve"> </w:t>
      </w:r>
      <w:r>
        <w:t xml:space="preserve">acts as a bridge between ancient traditions and contemporary digital storytelling. The inclusion of Indigenous consultation groups, language experts, and cultural advisors has become standard practice in high-quality productions in</w:t>
      </w:r>
      <w:r>
        <w:t xml:space="preserve"> </w:t>
      </w:r>
      <w:r>
        <w:rPr>
          <w:bCs/>
          <w:b/>
        </w:rPr>
        <w:t xml:space="preserve">Australia Sydney</w:t>
      </w:r>
      <w:r>
        <w:t xml:space="preserve">. A director who ignores these nuances risks creating work that feels shallow or offensive; one who embraces them creates something truly resonant.</w:t>
      </w:r>
    </w:p>
    <w:bookmarkEnd w:id="21"/>
    <w:bookmarkStart w:id="22" w:name="the-technical-and-industrial-landscape"/>
    <w:p>
      <w:pPr>
        <w:pStyle w:val="Heading2"/>
      </w:pPr>
      <w:r>
        <w:t xml:space="preserve">The Technical and Industrial Landscape</w:t>
      </w:r>
    </w:p>
    <w:p>
      <w:pPr>
        <w:pStyle w:val="FirstParagraph"/>
      </w:pPr>
      <w:r>
        <w:t xml:space="preserve">From an industrial standpoint, the film industry in</w:t>
      </w:r>
      <w:r>
        <w:t xml:space="preserve"> </w:t>
      </w:r>
      <w:r>
        <w:rPr>
          <w:bCs/>
          <w:b/>
        </w:rPr>
        <w:t xml:space="preserve">Australia Sydney</w:t>
      </w:r>
      <w:r>
        <w:t xml:space="preserve">  is robust, supported by world-class studios like Fox Studios (now part of Netflix) and Screen Australia. This infrastructure allows a</w:t>
      </w:r>
      <w:r>
        <w:t xml:space="preserve"> </w:t>
      </w:r>
      <w:r>
        <w:t xml:space="preserve">Film Director </w:t>
      </w:r>
      <w:r>
        <w:t xml:space="preserve"> </w:t>
      </w:r>
      <w:r>
        <w:t xml:space="preserve">to access cutting-edge technology without leaving the country. However this comes with its own set of challenges. The schedule in Sydney can be tight due to high demand for screen space, and budget constraints often require directors to be highly efficient. Unlike Hollywood or London, where massive budgets might allow for multiple takes and extensive reshoots, a director in</w:t>
      </w:r>
      <w:r>
        <w:t xml:space="preserve"> </w:t>
      </w:r>
      <w:r>
        <w:rPr>
          <w:bCs/>
          <w:b/>
        </w:rPr>
        <w:t xml:space="preserve">Australia Sydney</w:t>
      </w:r>
      <w:r>
        <w:t xml:space="preserve">  must often rely on meticulous preparation. The ability to plan shots with precision during pre-production is not just a preference but a necessity.</w:t>
      </w:r>
    </w:p>
    <w:bookmarkEnd w:id="22"/>
    <w:bookmarkStart w:id="23" w:name="diversity-of-genres-and-styles"/>
    <w:p>
      <w:pPr>
        <w:pStyle w:val="Heading2"/>
      </w:pPr>
      <w:r>
        <w:t xml:space="preserve">Diversity of Genres and Styles</w:t>
      </w:r>
    </w:p>
    <w:p>
      <w:pPr>
        <w:pStyle w:val="FirstParagraph"/>
      </w:pPr>
      <w:r>
        <w:t xml:space="preserve">The scope of work available to a film director in</w:t>
      </w:r>
    </w:p>
    <w:p>
      <w:pPr>
        <w:pStyle w:val="BodyText"/>
      </w:pPr>
      <w:r>
        <w:t xml:space="preserve">Australia Sydney  is surprisingly diverse. While Hollywood blockbusters often choose local locations for their exotic appeal, there is also a thriving scene for local stories. These range from intimate dramas dealing with suburban alienation to high-octane thrillers that utilize the city’s skyline. A versatile director must be able to toggle between these modes. For instance, directing a period drama set in colonial Sydney requires attention to historical detail and costume design, whereas directing a sci-fi film might involve heavy reliance on visual effects teams based in local studios. The</w:t>
      </w:r>
      <w:r>
        <w:t xml:space="preserve"> </w:t>
      </w:r>
      <w:r>
        <w:t xml:space="preserve">Film Director </w:t>
      </w:r>
      <w:r>
        <w:t xml:space="preserve"> </w:t>
      </w:r>
      <w:r>
        <w:t xml:space="preserve">is the unifying force that ensures all these disparate elements—acting, cinematography, sound design—come together into a coherent whole.</w:t>
      </w:r>
    </w:p>
    <w:bookmarkEnd w:id="23"/>
    <w:bookmarkStart w:id="24" w:name="the-global-reach-of-local-cinema"/>
    <w:p>
      <w:pPr>
        <w:pStyle w:val="Heading2"/>
      </w:pPr>
      <w:r>
        <w:t xml:space="preserve">The Global Reach of Local Cinema</w:t>
      </w:r>
    </w:p>
    <w:p>
      <w:pPr>
        <w:pStyle w:val="FirstParagraph"/>
      </w:pPr>
      <w:r>
        <w:t xml:space="preserve">Syndey has emerged as a significant hub for international co-productions. A</w:t>
      </w:r>
      <w:r>
        <w:t xml:space="preserve"> </w:t>
      </w:r>
      <w:r>
        <w:t xml:space="preserve">Film Director </w:t>
      </w:r>
      <w:r>
        <w:t xml:space="preserve"> </w:t>
      </w:r>
      <w:r>
        <w:t xml:space="preserve">working in this city often collaborates with actors, crew members, and producers from around the world. This global exchange of ideas enriches the creative process but also requires diplomatic skill. Cultural differences in communication styles, work ethics, and artistic interpretation must be navigated carefully. The director serves as a cultural mediator ensuring that the vision remains clear while respecting the diverse backgrounds of their team. This ability to lead a multicultural crew is a critical soft skill for any successful film director in</w:t>
      </w:r>
      <w:r>
        <w:t xml:space="preserve"> </w:t>
      </w:r>
      <w:r>
        <w:rPr>
          <w:bCs/>
          <w:b/>
        </w:rPr>
        <w:t xml:space="preserve">Australia Sydney </w:t>
      </w:r>
      <w:r>
        <w:t xml:space="preserve">.</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Film Director </w:t>
      </w:r>
      <w:r>
        <w:t xml:space="preserve"> in</w:t>
      </w:r>
      <w:r>
        <w:t xml:space="preserve"> </w:t>
      </w:r>
      <w:r>
        <w:rPr>
          <w:bCs/>
          <w:b/>
        </w:rPr>
        <w:t xml:space="preserve">Australia Sydney</w:t>
      </w:r>
      <w:r>
        <w:t xml:space="preserve"> is a multifaceted endeavor that extends far beyond simply calling "action" and "cut." It requires an artistic sensitivity to the unique geography and culture of the region, including a deep respect for Indigenous heritage. It demands technical proficiency and industrial awareness within a competitive market. Yet ultimately it is about storytelling. Whether telling stories local or global, the director in Sydney has the privilege of working in one of the most visually stunning cities on earth. By integrating these elements with empathy and vision they create films that not only entertain but also reflect the complex identity of</w:t>
      </w:r>
      <w:r>
        <w:t xml:space="preserve"> </w:t>
      </w:r>
      <w:r>
        <w:rPr>
          <w:bCs/>
          <w:b/>
        </w:rPr>
        <w:t xml:space="preserve">Australia Sydney </w:t>
      </w:r>
      <w:r>
        <w:t xml:space="preserve"> </w:t>
      </w:r>
      <w:r>
        <w:t xml:space="preserve">to a worldwide audience.</w:t>
      </w:r>
    </w:p>
    <w:p>
      <w:pPr>
        <w:pStyle w:val="BodyText"/>
      </w:pPr>
      <w:r>
        <w:t xml:space="preserve">The future of cinema in this region will likely continue to evolve, driven by new technologies and changing demographics. But the core responsibility remains unchanged: the director is the storyteller who gives meaning to images. In</w:t>
      </w:r>
      <w:r>
        <w:t xml:space="preserve"> </w:t>
      </w:r>
      <w:r>
        <w:rPr>
          <w:bCs/>
          <w:b/>
        </w:rPr>
        <w:t xml:space="preserve">Australia Sydney</w:t>
      </w:r>
      <w:r>
        <w:t xml:space="preserve">, that task is made more challenging, yet infinitely more rewarding.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Art of the Film Director in Australia Sydney</dc:title>
  <dc:creator/>
  <dc:language>en</dc:language>
  <cp:keywords/>
  <dcterms:created xsi:type="dcterms:W3CDTF">2026-07-30T01:31:58Z</dcterms:created>
  <dcterms:modified xsi:type="dcterms:W3CDTF">2026-07-30T01:31:58Z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