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f3817d6078c4208cd21f10b16c8ad590bbe93e5"/>
    <w:p>
      <w:pPr>
        <w:pStyle w:val="Heading1"/>
      </w:pPr>
      <w:r>
        <w:t xml:space="preserve">The Visionary Lens: The Role of the Film Director in DR Congo Kinshasa</w:t>
      </w:r>
    </w:p>
    <w:p>
      <w:pPr>
        <w:pStyle w:val="FirstParagraph"/>
      </w:pPr>
      <w:r>
        <w:t xml:space="preserve">In the vast and vibrant tapestry of African cinema, few regions possess as much raw energy, cultural depth, and historical complexity as the Democratic Republic of Congo (DRC). At the heart of this cinematic renaissance stands a pivotal figure: the</w:t>
      </w:r>
      <w:r>
        <w:t xml:space="preserve"> </w:t>
      </w:r>
      <w:r>
        <w:t xml:space="preserve">Film Director</w:t>
      </w:r>
      <w:r>
        <w:t xml:space="preserve">. In Kinshasa, often referred to simply as "Kin," cinema is not merely a form of entertainment; it is a mirror to society, a tool for social commentary, and an archive of collective memory. The role of the</w:t>
      </w:r>
      <w:r>
        <w:t xml:space="preserve"> </w:t>
      </w:r>
      <w:r>
        <w:t xml:space="preserve">Film Director</w:t>
      </w:r>
      <w:r>
        <w:t xml:space="preserve"> </w:t>
      </w:r>
      <w:r>
        <w:t xml:space="preserve">in this specific geographic and cultural context is fraught with challenges but offers unparalleled opportunities to shape narratives that resonate globally while remaining deeply rooted in local reality.</w:t>
      </w:r>
    </w:p>
    <w:bookmarkStart w:id="20" w:name="the-cultural-landscape-of-kinshasa"/>
    <w:p>
      <w:pPr>
        <w:pStyle w:val="Heading2"/>
      </w:pPr>
      <w:r>
        <w:t xml:space="preserve">The Cultural Landscape of Kinshasa</w:t>
      </w:r>
    </w:p>
    <w:p>
      <w:pPr>
        <w:pStyle w:val="FirstParagraph"/>
      </w:pPr>
      <w:r>
        <w:t xml:space="preserve">To understand the importance of the director in this setting, one must first appreciate the unique atmosphere of Kinshasa. As one of Africa’s largest cities, it is a hub of music (particularly Rumba and Ndombolo), fashion, language (Lingala is a major vehicle for expression), and political discourse. The</w:t>
      </w:r>
      <w:r>
        <w:t xml:space="preserve"> </w:t>
      </w:r>
      <w:r>
        <w:t xml:space="preserve">DR Congo Kinshasa</w:t>
      </w:r>
      <w:r>
        <w:t xml:space="preserve"> </w:t>
      </w:r>
      <w:r>
        <w:t xml:space="preserve">environment is chaotic yet creative, painful yet joyful. It is a city that speaks loudly through its streets. For a filmmaker, the director becomes the conductor of this orchestra of sounds and images.</w:t>
      </w:r>
    </w:p>
    <w:p>
      <w:pPr>
        <w:pStyle w:val="BodyText"/>
      </w:pPr>
      <w:r>
        <w:t xml:space="preserve">In many Western contexts, cinema is often viewed as a highly industrialized product requiring vast budgets and technological precision. However, in Kinshasa, the aesthetic has historically been different. The concept of "Congo Hollywood" or "Kinshasa Studios" emerged in previous decades with film serials (téléfilms) that were low-budget but incredibly popular. Today’s</w:t>
      </w:r>
      <w:r>
        <w:t xml:space="preserve"> </w:t>
      </w:r>
      <w:r>
        <w:t xml:space="preserve">Film Director</w:t>
      </w:r>
      <w:r>
        <w:t xml:space="preserve"> </w:t>
      </w:r>
      <w:r>
        <w:t xml:space="preserve">operates at the intersection of this legacy and modern digital filmmaking. They must navigate a landscape where resources may be scarce, but talent is abundant.</w:t>
      </w:r>
    </w:p>
    <w:bookmarkEnd w:id="20"/>
    <w:bookmarkStart w:id="21" w:name="X91a2864ef4ef2eeed1a71fb56023cc9bf7c0534"/>
    <w:p>
      <w:pPr>
        <w:pStyle w:val="Heading2"/>
      </w:pPr>
      <w:r>
        <w:t xml:space="preserve">The Director as Storyteller and Social Critic</w:t>
      </w:r>
    </w:p>
    <w:p>
      <w:pPr>
        <w:pStyle w:val="FirstParagraph"/>
      </w:pPr>
      <w:r>
        <w:t xml:space="preserve">The primary responsibility of any director is storytelling, but in the</w:t>
      </w:r>
      <w:r>
        <w:t xml:space="preserve"> </w:t>
      </w:r>
      <w:r>
        <w:t xml:space="preserve">DR Congo Kinshasa</w:t>
      </w:r>
      <w:r>
        <w:t xml:space="preserve"> </w:t>
      </w:r>
      <w:r>
        <w:t xml:space="preserve">context, this role transcends mere narrative construction. The director often assumes the mantle of a social critic and a historian. Given the country’s turbulent history—including decades of conflict, colonial legacy, and political instability—the films produced here frequently tackle themes of identity, survival, corruption, and resilience.</w:t>
      </w:r>
    </w:p>
    <w:p>
      <w:pPr>
        <w:pStyle w:val="BlockText"/>
      </w:pPr>
      <w:r>
        <w:t xml:space="preserve">"The camera does not lie; it only shows what we choose to reveal. In Kinshasa, we choose to reveal the humanity behind the headlines."</w:t>
      </w:r>
    </w:p>
    <w:p>
      <w:pPr>
        <w:pStyle w:val="FirstParagraph"/>
      </w:pPr>
      <w:r>
        <w:t xml:space="preserve">The</w:t>
      </w:r>
      <w:r>
        <w:t xml:space="preserve"> </w:t>
      </w:r>
      <w:r>
        <w:t xml:space="preserve">Film Director</w:t>
      </w:r>
      <w:r>
        <w:t xml:space="preserve"> </w:t>
      </w:r>
      <w:r>
        <w:t xml:space="preserve">must decide how these heavy themes are presented. Do they focus on the gritty realism of urban poverty, or do they explore the satirical humor that Congolese people use to cope with hardship? The director’s vision dictates whether the audience feels despair or hope. In Kinshasa, there is a strong tradition of using humor and satire (often referred to as "the art of making light") to discuss serious political issues. A skilled director knows how to balance these tones, ensuring that the film remains accessible while retaining its critical edge.</w:t>
      </w:r>
    </w:p>
    <w:bookmarkEnd w:id="21"/>
    <w:bookmarkStart w:id="22" w:name="challenges-and-resilience-in-production"/>
    <w:p>
      <w:pPr>
        <w:pStyle w:val="Heading2"/>
      </w:pPr>
      <w:r>
        <w:t xml:space="preserve">Challenges and Resilience in Production</w:t>
      </w:r>
    </w:p>
    <w:p>
      <w:pPr>
        <w:pStyle w:val="FirstParagraph"/>
      </w:pPr>
      <w:r>
        <w:t xml:space="preserve">The practical realities of filmmaking in Kinshasa present distinct challenges for the</w:t>
      </w:r>
      <w:r>
        <w:t xml:space="preserve"> </w:t>
      </w:r>
      <w:r>
        <w:t xml:space="preserve">Film Director</w:t>
      </w:r>
      <w:r>
        <w:t xml:space="preserve">. Infrastructure issues, such as inconsistent electricity and internet connectivity, can disrupt production schedules. Budgets are often limited compared to international productions, requiring directors to be highly resourceful. This necessitates a creative approach where limitations become stylistic choices rather than obstacles.</w:t>
      </w:r>
    </w:p>
    <w:p>
      <w:pPr>
        <w:pStyle w:val="BodyText"/>
      </w:pPr>
      <w:r>
        <w:t xml:space="preserve">Furthermore, the</w:t>
      </w:r>
      <w:r>
        <w:t xml:space="preserve"> </w:t>
      </w:r>
      <w:r>
        <w:t xml:space="preserve">Film Director</w:t>
      </w:r>
      <w:r>
        <w:t xml:space="preserve"> </w:t>
      </w:r>
      <w:r>
        <w:t xml:space="preserve">in Congo must master the art of communication across linguistic and cultural lines. Kinshasa is multilingual, with French being the official language but Lingala serving as the lingua franca of everyday life. A director must decide on the primary language of their film. Many contemporary directors choose to use Lingala to connect authentically with their local audience, understanding that subtitles are a barrier for some viewers within Africa who do not speak French fluently. This linguistic choice is a direct extension of the director’s artistic intent and cultural responsibility.</w:t>
      </w:r>
    </w:p>
    <w:bookmarkEnd w:id="22"/>
    <w:bookmarkStart w:id="23" w:name="empowering-local-talent-and-community"/>
    <w:p>
      <w:pPr>
        <w:pStyle w:val="Heading2"/>
      </w:pPr>
      <w:r>
        <w:t xml:space="preserve">Empowering Local Talent and Community</w:t>
      </w:r>
    </w:p>
    <w:p>
      <w:pPr>
        <w:pStyle w:val="FirstParagraph"/>
      </w:pPr>
      <w:r>
        <w:t xml:space="preserve">A crucial aspect of the modern</w:t>
      </w:r>
      <w:r>
        <w:t xml:space="preserve"> </w:t>
      </w:r>
      <w:r>
        <w:t xml:space="preserve">Film Director</w:t>
      </w:r>
      <w:r>
        <w:t xml:space="preserve">'s role in Kinshasa is mentorship. The film industry in DRC is growing, but there is a need for structured training. Directors often find themselves teaching technical skills—cinematography, sound engineering, editing—to young Congolese artists who have natural talent but lack formal education. By doing so, they are not just making one film; they are building an ecosystem for future cinema in the</w:t>
      </w:r>
      <w:r>
        <w:t xml:space="preserve"> </w:t>
      </w:r>
      <w:r>
        <w:t xml:space="preserve">DR Congo Kinshasa</w:t>
      </w:r>
      <w:r>
        <w:t xml:space="preserve"> </w:t>
      </w:r>
      <w:r>
        <w:t xml:space="preserve">region.</w:t>
      </w:r>
    </w:p>
    <w:p>
      <w:pPr>
        <w:pStyle w:val="BodyText"/>
      </w:pPr>
      <w:r>
        <w:t xml:space="preserve">This mentorship extends to casting as well. Directors often work with non-professional actors drawn from the streets and communities of Kinshasa. This approach lends authenticity to the films, capturing genuine emotional responses that professional actors might struggle to replicate. The director’s ability to guide these individuals is a testament to their leadership and psychological insight.</w:t>
      </w:r>
    </w:p>
    <w:bookmarkEnd w:id="23"/>
    <w:bookmarkStart w:id="24" w:name="Xd7a377d03ba2ac92474b4ab7e7487657b8c6e04"/>
    <w:p>
      <w:pPr>
        <w:pStyle w:val="Heading2"/>
      </w:pPr>
      <w:r>
        <w:t xml:space="preserve">The Global Stage: Exporting Congolese Narratives</w:t>
      </w:r>
    </w:p>
    <w:p>
      <w:pPr>
        <w:pStyle w:val="FirstParagraph"/>
      </w:pPr>
      <w:r>
        <w:t xml:space="preserve">In recent years, there has been an increasing interest in African cinema on the global stage. Film festivals in Europe, North America, and other parts of Africa are eager to showcase stories from DRC. For the</w:t>
      </w:r>
      <w:r>
        <w:t xml:space="preserve"> </w:t>
      </w:r>
      <w:r>
        <w:t xml:space="preserve">Film Director</w:t>
      </w:r>
      <w:r>
        <w:t xml:space="preserve">, this presents an opportunity to challenge stereotypes about Africa. Instead of narratives focused solely on war or disease (the "single story" stereotype), directors are presenting nuanced portraits of urban life, romance, crime thrillers, and family dramas.</w:t>
      </w:r>
    </w:p>
    <w:p>
      <w:pPr>
        <w:pStyle w:val="BodyText"/>
      </w:pPr>
      <w:r>
        <w:t xml:space="preserve">The director acts as a cultural ambassador. When a film from Kinshasa is shown internationally, the director’s vision determines how the Congolese experience is perceived by the world. It is an act of representation that carries weight beyond entertainment. By asserting their unique perspective, directors from Kinshasa are reclaiming their narrative agency.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Film Director</w:t>
      </w:r>
      <w:r>
        <w:t xml:space="preserve"> </w:t>
      </w:r>
      <w:r>
        <w:t xml:space="preserve">in the Democratic Republic of Congo Kinshasa is multifaceted and profound. They are storytellers, social critics, teachers, and cultural ambassadors. Operating in a city that pulses with life and complexity requires a director who is not only technically proficient but also deeply empathetic to the Congolese spirit.</w:t>
      </w:r>
    </w:p>
    <w:p>
      <w:pPr>
        <w:pStyle w:val="BodyText"/>
      </w:pPr>
      <w:r>
        <w:t xml:space="preserve">The challenges of production in Kinshasa do not diminish the value of their work; rather, they highlight the resilience and creativity inherent in the region. As cinema continues to evolve in DRC, supported by new technologies and a younger generation of filmmakers, the director will remain at the forefront. They hold the lens through which we see ourselves and through which we are seen by others. In Kinshasa, where every street corner tells a story, the film director is essential in weaving these fragments into a coherent, powerful, and enduring cinematic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Role of the Film Director in DR Congo Kinshasa</dc:title>
  <dc:creator/>
  <dc:language>en</dc:language>
  <cp:keywords/>
  <dcterms:created xsi:type="dcterms:W3CDTF">2026-07-29T06:16:11Z</dcterms:created>
  <dcterms:modified xsi:type="dcterms:W3CDTF">2026-07-29T06:16:11Z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