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Reflection</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Japan,</w:t>
      </w:r>
      <w:r>
        <w:t xml:space="preserve"> </w:t>
      </w:r>
      <w:r>
        <w:t xml:space="preserve">Osaka</w:t>
      </w:r>
    </w:p>
    <w:bookmarkStart w:id="24" w:name="X27ba2fe3067d98e010d6f4bd7acacc32955d344"/>
    <w:p>
      <w:pPr>
        <w:pStyle w:val="Heading1"/>
      </w:pPr>
      <w:r>
        <w:t xml:space="preserve">The Cinematic Soul of Osaka: An Essay on the Influence of Film Directors in Japan</w:t>
      </w:r>
    </w:p>
    <w:p>
      <w:pPr>
        <w:pStyle w:val="FirstParagraph"/>
      </w:pPr>
      <w:r>
        <w:t xml:space="preserve">The world of cinema is vast and varied, with different regions contributing unique flavors and perspectives to the global narrative tapestry. In Asia, Japan has long been recognized as a powerhouse of cinematic innovation, producing some of the most influential filmmakers in history. However, while Tokyo often dominates the international spotlight as Japan's cultural capital, it is crucial to acknowledge Osaka's distinct role in shaping Japanese film culture through its local directors and unique aesthetic sensibilities. An exploration of the film director's artistry within this vibrant city reveals not only a deep connection to regional heritage but also a profound impact on national and global cinema. This essay aims to dissect the significance of these filmmakers, illustrating how their work embodies both traditional values and modern narratives, thus making them essential figures in understanding contemporary Japan!</w:t>
      </w:r>
    </w:p>
    <w:bookmarkStart w:id="20" w:name="X06cd8b97ddac57866f0c35c70666d7686d4ba9a"/>
    <w:p>
      <w:pPr>
        <w:pStyle w:val="Heading2"/>
      </w:pPr>
      <w:r>
        <w:t xml:space="preserve">The Artistic Legacy of Japanese Film Directors</w:t>
      </w:r>
    </w:p>
    <w:p>
      <w:pPr>
        <w:pStyle w:val="FirstParagraph"/>
      </w:pPr>
      <w:r>
        <w:t xml:space="preserve">Film directors in Japan are not merely technicians; they are artists who weave complex social commentary, emotional depth, and visual poetry into their works. From the masterful compositions of Akira Kurosawa to the surreal narratives of Ryusuke Hamaguchi, Japanese filmmakers have consistently pushed the boundaries of cinematic expression. Their influence extends far beyond entertainment, serving as a mirror to society's evolving identity and struggles. Each director brings a unique perspective shaped by personal experiences, cultural heritage, and historical context. This diversity allows for a rich tapestry of stories that resonate with audiences worldwide!</w:t>
      </w:r>
    </w:p>
    <w:bookmarkEnd w:id="20"/>
    <w:bookmarkStart w:id="21" w:name="the-vibrant-spirit-of-osaka"/>
    <w:p>
      <w:pPr>
        <w:pStyle w:val="Heading2"/>
      </w:pPr>
      <w:r>
        <w:t xml:space="preserve">The Vibrant Spirit of Osaka</w:t>
      </w:r>
    </w:p>
    <w:p>
      <w:pPr>
        <w:pStyle w:val="FirstParagraph"/>
      </w:pPr>
      <w:r>
        <w:t xml:space="preserve">Situated on the main island of Honshu, Japan is known for its diverse regional identities. Osaka stands out as a city characterized by its warmth, humor ("manzai" comedy), and robust culinary scene. Unlike Tokyo's sleek skyscrapers and futuristic landscapes, Osaka exudes an earthy charm rooted in merchant traditions and working-class resilience. This unique atmosphere profoundly influences the creative output of local film directors! Their work often reflects the everyday lives of ordinary people, focusing on themes of community, struggle, joy amidst hardship, and familial bonds. The city's vibrant street life serves as both backdrop and muse for many compelling cinematic narratives!</w:t>
      </w:r>
    </w:p>
    <w:bookmarkEnd w:id="21"/>
    <w:bookmarkStart w:id="22" w:name="Xc9825072b354bda1777599d54777d9b768fa89e"/>
    <w:p>
      <w:pPr>
        <w:pStyle w:val="Heading2"/>
      </w:pPr>
      <w:r>
        <w:t xml:space="preserve">Cinematic Narratives Shaped by Osaka's Soul</w:t>
      </w:r>
    </w:p>
    <w:p>
      <w:pPr>
        <w:pStyle w:val="FirstParagraph"/>
      </w:pPr>
      <w:r>
        <w:t xml:space="preserve">Film directors based in or inspired by Osaka often adopt a more grounded approach to storytelling compared to their counterparts elsewhere. Their films frequently feature strong dialogue-driven plots set against bustling markets, narrow alleys, and lively izakayas rather than grand historical epics or sci-fi fantasies. The pacing may be slower yet deeply engaging, allowing viewers to immerse themselves in the characters' emotional journeys! For instance, many contemporary Osaka-based filmmakers focus on micro-narratives about small businesses struggling to survive economic changes or families navigating generational gaps within urban settings. These stories are told with authenticity and warmth, capturing the essence of what it means to live in one of Japan's most beloved cities!</w:t>
      </w:r>
    </w:p>
    <w:p>
      <w:pPr>
        <w:pStyle w:val="BodyText"/>
      </w:pPr>
      <w:r>
        <w:t xml:space="preserve">"A film director does not just capture images; they capture the heartbeat of a place. In Osaka, that heart beats with laughter, resilience, and an unyielding spirit!"</w:t>
      </w:r>
    </w:p>
    <w:p>
      <w:pPr>
        <w:pStyle w:val="BodyText"/>
      </w:pPr>
      <w:r>
        <w:t xml:space="preserve">While rooted in specific local traditions, the films produced by these Japanese directors have garnered international acclaim for their universal appeal. Audiences around the world recognize themselves in stories about family dynamics, career challenges, and personal growth regardless of geographical boundaries! This global resonance underscores the importance of supporting diverse voices within Japan's film industry! By embracing regional nuances like those found in Osaka, filmmakers contribute to a richer understanding of Japanese culture beyond stereotypes or superficial representations. Their work invites viewers to appreciate the complexity and beauty inherent in everyday life across different parts of Japan!</w:t>
      </w:r>
    </w:p>
    <w:bookmarkEnd w:id="22"/>
    <w:bookmarkStart w:id="23" w:name="the-future-of-cinema-in-japan-osaka"/>
    <w:p>
      <w:pPr>
        <w:pStyle w:val="Heading2"/>
      </w:pPr>
      <w:r>
        <w:t xml:space="preserve">The Future of Cinema in Japan, Osaka</w:t>
      </w:r>
    </w:p>
    <w:p>
      <w:pPr>
        <w:pStyle w:val="FirstParagraph"/>
      </w:pPr>
      <w:r>
        <w:t xml:space="preserve">As technology continues to evolve so too will the methods through which Japanese filmmakers tell their stories. However, core elements such as character development and emotional authenticity remain timeless constants valued by both creators and audiences alike! The future looks promising for emerging talent hailing from regions like Osaka where fresh perspectives can emerge amidst rich cultural soil! With increased access to digital tools fostering creativity among aspiring directors there is potential for even greater diversity in genres explored including experimental formats blending live-action with animation techniques popularized elsewhere globally yet uniquely adapted locally here within Japan's dynamic landscape particularly around vibrant hubs like Osaka itself! Thus preserving heritage while embracing innovation remains key moving forward ensuring continued excellence across all facets of this beloved art form celebrated dearly throughout nations history especially noteworthy contributions made daily by dedicated individuals whose passion drives progress ahead ever onward toward brighter horizons tomorrow guaranteed success awaits those brave enough chase dreams boldly today right here amongst friends neighbors colleagues united under shared goals aspirations hopes futures bright filled with endless possibilities limitless opportunities waiting patiently just beyond next corner turn ahead journey continues happily ever after!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Reflection on Film Directors in Japan, Osaka</dc:title>
  <dc:creator/>
  <dc:language>en</dc:language>
  <cp:keywords/>
  <dcterms:created xsi:type="dcterms:W3CDTF">2026-07-29T13:06:53Z</dcterms:created>
  <dcterms:modified xsi:type="dcterms:W3CDTF">2026-07-29T13:06:53Z</dcterms:modified>
</cp:coreProperties>
</file>

<file path=docProps/custom.xml><?xml version="1.0" encoding="utf-8"?>
<Properties xmlns="http://schemas.openxmlformats.org/officeDocument/2006/custom-properties" xmlns:vt="http://schemas.openxmlformats.org/officeDocument/2006/docPropsVTypes"/>
</file>