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Senegal:</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Dakar</w:t>
      </w:r>
    </w:p>
    <w:bookmarkStart w:id="26" w:name="X261009a9c9c27f97507cb04d2e080640a67f5d3"/>
    <w:p>
      <w:pPr>
        <w:pStyle w:val="Heading1"/>
      </w:pPr>
      <w:r>
        <w:t xml:space="preserve">The Cinematic Soul of Senegal: An Essay on Film Directors in Dakar</w:t>
      </w:r>
    </w:p>
    <w:p>
      <w:pPr>
        <w:pStyle w:val="FirstParagraph"/>
      </w:pPr>
      <w:r>
        <w:t xml:space="preserve">In the vibrant tapestry of West African culture, few threads are as luminous and influential as the cinematic heritage of</w:t>
      </w:r>
      <w:r>
        <w:t xml:space="preserve"> </w:t>
      </w:r>
      <w:r>
        <w:rPr>
          <w:u w:val="single"/>
          <w:bCs/>
          <w:b/>
        </w:rPr>
        <w:t xml:space="preserve">S Senegal Dakar</w:t>
      </w:r>
      <w:r>
        <w:t xml:space="preserve">. While cinema is a universal language, its dialects are shaped by local soil, history, and spirit. Nowhere is this more evident than in the bustling capital city of Dakar. To understand the contemporary artistic landscape of West Africa, one must examine the role and impact of the</w:t>
      </w:r>
      <w:r>
        <w:t xml:space="preserve"> </w:t>
      </w:r>
      <w:r>
        <w:rPr>
          <w:u w:val="single"/>
          <w:bCs/>
          <w:b/>
        </w:rPr>
        <w:t xml:space="preserve">Film Director</w:t>
      </w:r>
      <w:r>
        <w:t xml:space="preserve">. These creative visionaries are not merely technicians operating cameras; they are cultural archivists, social critics, and storytellers who bridge the gap between traditional African oral traditions and modern global media. This essay explores how film directors in</w:t>
      </w:r>
      <w:r>
        <w:t xml:space="preserve"> </w:t>
      </w:r>
      <w:r>
        <w:rPr>
          <w:u w:val="single"/>
          <w:bCs/>
          <w:b/>
        </w:rPr>
        <w:t xml:space="preserve">S Senegal Dakar</w:t>
      </w:r>
      <w:r>
        <w:t xml:space="preserve"> </w:t>
      </w:r>
      <w:r>
        <w:t xml:space="preserve">have evolved from pioneers of post-colonial identity to leading figures in international cinema.</w:t>
      </w:r>
    </w:p>
    <w:bookmarkStart w:id="20" w:name="X6c5aa5538d2ccea48d5bb760210c6e9f42f188a"/>
    <w:p>
      <w:pPr>
        <w:pStyle w:val="Heading2"/>
      </w:pPr>
      <w:r>
        <w:t xml:space="preserve">The Historical Context: Ousmane Sembène and the Birth of Consciousness</w:t>
      </w:r>
    </w:p>
    <w:p>
      <w:pPr>
        <w:pStyle w:val="FirstParagraph"/>
      </w:pPr>
      <w:r>
        <w:t xml:space="preserve">The narrative of film directing in this region cannot begin without acknowledging Ousmane Sembène, often referred to as the "Father of African Cinema." Although his work resonates globally, his roots are deeply embedded in</w:t>
      </w:r>
      <w:r>
        <w:t xml:space="preserve"> </w:t>
      </w:r>
      <w:r>
        <w:rPr>
          <w:u w:val="single"/>
          <w:bCs/>
          <w:b/>
        </w:rPr>
        <w:t xml:space="preserve">S Senegal Dakar</w:t>
      </w:r>
      <w:r>
        <w:t xml:space="preserve">. Sembène transitioned from being a novelist and comic book artist to a filmmaker with a distinct purpose: he believed that cinema was the most effective tool for educating the masses and decolonizing the mind. His seminal works challenged colonial narratives and highlighted the struggles of ordinary people. In</w:t>
      </w:r>
      <w:r>
        <w:t xml:space="preserve"> </w:t>
      </w:r>
      <w:r>
        <w:rPr>
          <w:u w:val="single"/>
          <w:bCs/>
          <w:b/>
        </w:rPr>
        <w:t xml:space="preserve">S Senegal Dakar</w:t>
      </w:r>
      <w:r>
        <w:t xml:space="preserve">, Sembène established a legacy where film was not just entertainment but a form of intellectual resistance. Early</w:t>
      </w:r>
      <w:r>
        <w:t xml:space="preserve"> </w:t>
      </w:r>
      <w:r>
        <w:rPr>
          <w:u w:val="single"/>
          <w:bCs/>
          <w:b/>
        </w:rPr>
        <w:t xml:space="preserve">Film Director</w:t>
      </w:r>
      <w:r>
        <w:t xml:space="preserve">s in this region inherited this mandate, viewing their craft as a responsibility to document truth and foster social change.</w:t>
      </w:r>
    </w:p>
    <w:bookmarkEnd w:id="20"/>
    <w:bookmarkStart w:id="21" w:name="dakar-as-the-creative-epicenter"/>
    <w:p>
      <w:pPr>
        <w:pStyle w:val="Heading2"/>
      </w:pPr>
      <w:r>
        <w:t xml:space="preserve">Dakar as the Creative Epicenter</w:t>
      </w:r>
    </w:p>
    <w:p>
      <w:pPr>
        <w:pStyle w:val="FirstParagraph"/>
      </w:pPr>
      <w:r>
        <w:rPr>
          <w:u w:val="single"/>
          <w:bCs/>
          <w:b/>
        </w:rPr>
        <w:t xml:space="preserve">S Senegal Dakar</w:t>
      </w:r>
      <w:r>
        <w:t xml:space="preserve"> </w:t>
      </w:r>
      <w:r>
        <w:t xml:space="preserve">serves as more than just a geographic location; it is a cultural hub that attracts artists from across the continent. The city’s energy, reflected in its streets, markets like Sandaga, and coastal landscapes of N’Gor, provides an authentic backdrop for storytelling. For the</w:t>
      </w:r>
      <w:r>
        <w:t xml:space="preserve"> </w:t>
      </w:r>
      <w:r>
        <w:rPr>
          <w:u w:val="single"/>
          <w:bCs/>
          <w:b/>
        </w:rPr>
        <w:t xml:space="preserve">Film Director</w:t>
      </w:r>
      <w:r>
        <w:t xml:space="preserve">, Dakar offers a unique aesthetic that blends French colonial architecture with vibrant African urbanism. Furthermore, institutions such as the Institut Français du Sénégal and various local production houses provide essential infrastructure. These resources allow directors to experiment with form and content, creating a fertile ground for artistic innovation. The communal nature of filmmaking in Dakar often mirrors the traditional Senegalese concept of</w:t>
      </w:r>
      <w:r>
        <w:t xml:space="preserve"> </w:t>
      </w:r>
      <w:r>
        <w:rPr>
          <w:iCs/>
          <w:i/>
        </w:rPr>
        <w:t xml:space="preserve">jollof</w:t>
      </w:r>
      <w:r>
        <w:t xml:space="preserve"> </w:t>
      </w:r>
      <w:r>
        <w:t xml:space="preserve">or community sharing, where collaboration is paramount.</w:t>
      </w:r>
    </w:p>
    <w:bookmarkEnd w:id="21"/>
    <w:bookmarkStart w:id="22" w:name="X2f5731eea25edfafec5e262bb7903c0330d31d8"/>
    <w:p>
      <w:pPr>
        <w:pStyle w:val="Heading2"/>
      </w:pPr>
      <w:r>
        <w:t xml:space="preserve">Evolving Narratives: From Social Realism to Contemporary Issues</w:t>
      </w:r>
    </w:p>
    <w:p>
      <w:pPr>
        <w:pStyle w:val="FirstParagraph"/>
      </w:pPr>
      <w:r>
        <w:t xml:space="preserve">In recent decades, the role of the</w:t>
      </w:r>
      <w:r>
        <w:t xml:space="preserve"> </w:t>
      </w:r>
      <w:r>
        <w:rPr>
          <w:u w:val="single"/>
          <w:bCs/>
          <w:b/>
        </w:rPr>
        <w:t xml:space="preserve">Film Director</w:t>
      </w:r>
      <w:r>
        <w:t xml:space="preserve"> </w:t>
      </w:r>
      <w:r>
        <w:t xml:space="preserve">in</w:t>
      </w:r>
      <w:r>
        <w:t xml:space="preserve"> </w:t>
      </w:r>
      <w:r>
        <w:rPr>
          <w:u w:val="single"/>
          <w:bCs/>
          <w:b/>
        </w:rPr>
        <w:t xml:space="preserve">S Senegal Dakar</w:t>
      </w:r>
      <w:r>
        <w:t xml:space="preserve"> </w:t>
      </w:r>
      <w:r>
        <w:t xml:space="preserve">has expanded beyond the social realism that characterized early post-independence films. Modern directors are tackling diverse themes, including gender identity, political corruption, migration crises, and religious tolerance. For instance, the works of directors like Djibril Diop Mambéty (though from Guinea-Bissac/Senegal border regions) paved the way for poetic realism that influenced a generation. Today’s emerging</w:t>
      </w:r>
      <w:r>
        <w:t xml:space="preserve"> </w:t>
      </w:r>
      <w:r>
        <w:rPr>
          <w:u w:val="single"/>
          <w:bCs/>
          <w:b/>
        </w:rPr>
        <w:t xml:space="preserve">Film Director</w:t>
      </w:r>
      <w:r>
        <w:t xml:space="preserve">s in Dakar are utilizing digital technology to tell stories that are visually experimental and narratively complex. They are moving away from solely representing Africa to others, focusing instead on internal narratives that resonate with local audiences while appealing to global festivals.</w:t>
      </w:r>
    </w:p>
    <w:p>
      <w:pPr>
        <w:pStyle w:val="BodyText"/>
      </w:pPr>
      <w:r>
        <w:t xml:space="preserve">One significant aspect of modern directing in</w:t>
      </w:r>
      <w:r>
        <w:t xml:space="preserve"> </w:t>
      </w:r>
      <w:r>
        <w:rPr>
          <w:u w:val="single"/>
          <w:bCs/>
          <w:b/>
        </w:rPr>
        <w:t xml:space="preserve">S Senegal Dakar</w:t>
      </w:r>
      <w:r>
        <w:t xml:space="preserve"> </w:t>
      </w:r>
      <w:r>
        <w:t xml:space="preserve">is the focus on women’s stories. Directors such as Alice Diop, who has roots in the Senegalese diaspora but connects deeply with the cultural milieu, and other local filmmakers are bringing female perspectives to the forefront. These directors challenge patriarchal norms and explore the complexities of womanhood in a rapidly modernizing society. The</w:t>
      </w:r>
      <w:r>
        <w:t xml:space="preserve"> </w:t>
      </w:r>
      <w:r>
        <w:rPr>
          <w:u w:val="single"/>
          <w:bCs/>
          <w:b/>
        </w:rPr>
        <w:t xml:space="preserve">Film Director</w:t>
      </w:r>
      <w:r>
        <w:t xml:space="preserve"> </w:t>
      </w:r>
      <w:r>
        <w:t xml:space="preserve">thus becomes an agent of social progress, using the screen to amplify voices that have historically been marginalized.</w:t>
      </w:r>
    </w:p>
    <w:bookmarkEnd w:id="22"/>
    <w:bookmarkStart w:id="23" w:name="X9965e1d0dc6ac1751280b7e4054179e6438c7ff"/>
    <w:p>
      <w:pPr>
        <w:pStyle w:val="Heading2"/>
      </w:pPr>
      <w:r>
        <w:t xml:space="preserve">The Impact of International Recognition and Festivals</w:t>
      </w:r>
    </w:p>
    <w:p>
      <w:pPr>
        <w:pStyle w:val="FirstParagraph"/>
      </w:pPr>
      <w:r>
        <w:t xml:space="preserve">The global stage has played a crucial role in elevating the status of</w:t>
      </w:r>
      <w:r>
        <w:t xml:space="preserve"> </w:t>
      </w:r>
      <w:r>
        <w:rPr>
          <w:u w:val="single"/>
          <w:bCs/>
          <w:b/>
        </w:rPr>
        <w:t xml:space="preserve">Film Director</w:t>
      </w:r>
      <w:r>
        <w:t xml:space="preserve">s from</w:t>
      </w:r>
      <w:r>
        <w:t xml:space="preserve"> </w:t>
      </w:r>
      <w:r>
        <w:rPr>
          <w:u w:val="single"/>
          <w:bCs/>
          <w:b/>
        </w:rPr>
        <w:t xml:space="preserve">S Senegal Dakar</w:t>
      </w:r>
      <w:r>
        <w:t xml:space="preserve">. The presence of international film festivals, such as the FESPACO (though based in Burkina Faso, it influences the entire region) and specialized showcases in Dakar, provides visibility. When a</w:t>
      </w:r>
      <w:r>
        <w:t xml:space="preserve"> </w:t>
      </w:r>
      <w:r>
        <w:rPr>
          <w:u w:val="single"/>
          <w:bCs/>
          <w:b/>
        </w:rPr>
        <w:t xml:space="preserve">Film Director</w:t>
      </w:r>
      <w:r>
        <w:t xml:space="preserve"> </w:t>
      </w:r>
      <w:r>
        <w:t xml:space="preserve">from Senegal wins an award at Cannes or Berlinale, it validates the local industry and attracts investment. This recognition helps break stereotypes about African cinema being solely about poverty or war. Instead, it showcases the versatility of Senegalese storytelling—romance, comedy, thriller, and drama are all part of the repertoire now cultivated by skilled directors in Dakar.</w:t>
      </w:r>
    </w:p>
    <w:bookmarkEnd w:id="23"/>
    <w:bookmarkStart w:id="24" w:name="challenges-and-future-prospects"/>
    <w:p>
      <w:pPr>
        <w:pStyle w:val="Heading2"/>
      </w:pPr>
      <w:r>
        <w:t xml:space="preserve">Challenges and Future Prospects</w:t>
      </w:r>
    </w:p>
    <w:p>
      <w:pPr>
        <w:pStyle w:val="FirstParagraph"/>
      </w:pPr>
      <w:r>
        <w:t xml:space="preserve">Despite these successes,</w:t>
      </w:r>
      <w:r>
        <w:t xml:space="preserve"> </w:t>
      </w:r>
      <w:r>
        <w:rPr>
          <w:u w:val="single"/>
          <w:bCs/>
          <w:b/>
        </w:rPr>
        <w:t xml:space="preserve">Film Director</w:t>
      </w:r>
      <w:r>
        <w:t xml:space="preserve">s in</w:t>
      </w:r>
      <w:r>
        <w:t xml:space="preserve"> </w:t>
      </w:r>
      <w:r>
        <w:rPr>
          <w:u w:val="single"/>
          <w:bCs/>
          <w:b/>
        </w:rPr>
        <w:t xml:space="preserve">S Senegal Dakar</w:t>
      </w:r>
    </w:p>
    <w:bookmarkEnd w:id="24"/>
    <w:bookmarkStart w:id="25" w:name="conclusion"/>
    <w:p>
      <w:pPr>
        <w:pStyle w:val="Heading2"/>
      </w:pPr>
      <w:r>
        <w:t xml:space="preserve">Conclusion</w:t>
      </w:r>
    </w:p>
    <w:p>
      <w:pPr>
        <w:pStyle w:val="FirstParagraph"/>
      </w:pPr>
      <w:r>
        <w:t xml:space="preserve">In conclusion, the</w:t>
      </w:r>
      <w:r>
        <w:t xml:space="preserve"> </w:t>
      </w:r>
      <w:r>
        <w:rPr>
          <w:u w:val="single"/>
          <w:bCs/>
          <w:b/>
        </w:rPr>
        <w:t xml:space="preserve">Film Director</w:t>
      </w:r>
      <w:r>
        <w:t xml:space="preserve"> </w:t>
      </w:r>
      <w:r>
        <w:t xml:space="preserve">in</w:t>
      </w:r>
      <w:r>
        <w:t xml:space="preserve"> </w:t>
      </w:r>
      <w:r>
        <w:rPr>
          <w:u w:val="single"/>
          <w:bCs/>
          <w:b/>
        </w:rPr>
        <w:t xml:space="preserve">S Senegal Dakar</w:t>
      </w:r>
      <w:r>
        <w:rPr>
          <w:u w:val="single"/>
        </w:rPr>
        <w:t xml:space="preserve">S Senegal Dakar</w:t>
      </w:r>
      <w:r>
        <w:t xml:space="preserve">’s film directors will undoubtedly grow, shaping how the world perceives African narratives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Senegal: An Essay on Film Directors in Dakar</dc:title>
  <dc:creator/>
  <cp:keywords/>
  <dcterms:created xsi:type="dcterms:W3CDTF">2026-07-29T02:02:26Z</dcterms:created>
  <dcterms:modified xsi:type="dcterms:W3CDTF">2026-07-29T02:02:26Z</dcterms:modified>
</cp:coreProperties>
</file>

<file path=docProps/custom.xml><?xml version="1.0" encoding="utf-8"?>
<Properties xmlns="http://schemas.openxmlformats.org/officeDocument/2006/custom-properties" xmlns:vt="http://schemas.openxmlformats.org/officeDocument/2006/docPropsVTypes"/>
</file>