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Cinema:</w:t>
      </w:r>
      <w:r>
        <w:t xml:space="preserve"> </w:t>
      </w:r>
      <w:r>
        <w:t xml:space="preserve">A</w:t>
      </w:r>
      <w:r>
        <w:t xml:space="preserve"> </w:t>
      </w:r>
      <w:r>
        <w:t xml:space="preserve">Film</w:t>
      </w:r>
      <w:r>
        <w:t xml:space="preserve"> </w:t>
      </w:r>
      <w:r>
        <w:t xml:space="preserve">Director's</w:t>
      </w:r>
      <w:r>
        <w:t xml:space="preserve"> </w:t>
      </w:r>
      <w:r>
        <w:t xml:space="preserve">Journey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6" w:name="X1e98439a3b59eb5e05326eac23e67aba58fe836"/>
    <w:p>
      <w:pPr>
        <w:pStyle w:val="Heading1"/>
      </w:pPr>
      <w:r>
        <w:t xml:space="preserve">The Art of Cinema: A Film Director's Journey in Switzerland Zurich</w:t>
      </w:r>
    </w:p>
    <w:bookmarkStart w:id="20" w:name="Xea914379bbf6610bfdac5382906140e389dde70"/>
    <w:p>
      <w:pPr>
        <w:pStyle w:val="Heading2"/>
      </w:pPr>
      <w:r>
        <w:t xml:space="preserve">Introduction to the Essay on Film Directing</w:t>
      </w:r>
    </w:p>
    <w:p>
      <w:pPr>
        <w:pStyle w:val="FirstParagraph"/>
      </w:pPr>
      <w:r>
        <w:t xml:space="preserve">In the grand tapestry of cinematic history, few roles are as pivotal or as demanding as that of the</w:t>
      </w:r>
      <w:r>
        <w:t xml:space="preserve"> </w:t>
      </w:r>
      <w:r>
        <w:rPr>
          <w:bCs/>
          <w:b/>
        </w:rPr>
        <w:t xml:space="preserve">Film Director</w:t>
      </w:r>
      <w:r>
        <w:t xml:space="preserve">. This role serves not merely as a technical coordinator but as the visionary architect of narrative, emotion, and visual storytelling. To understand this profession deeply is to explore how artistic intent meets logistical reality. However, when we examine this dynamic through a specific geographical lens—</w:t>
      </w:r>
      <w:r>
        <w:rPr>
          <w:bCs/>
          <w:b/>
        </w:rPr>
        <w:t xml:space="preserve">Switzerland Zurich</w:t>
      </w:r>
      <w:r>
        <w:t xml:space="preserve">—a unique cultural and industrial context emerges that significantly influences the work of directors in the region.</w:t>
      </w:r>
    </w:p>
    <w:p>
      <w:pPr>
        <w:pStyle w:val="BodyText"/>
      </w:pPr>
      <w:r>
        <w:t xml:space="preserve">This essay aims to dissect the multifaceted nature of being a</w:t>
      </w:r>
      <w:r>
        <w:t xml:space="preserve"> </w:t>
      </w:r>
      <w:r>
        <w:rPr>
          <w:bCs/>
          <w:b/>
        </w:rPr>
        <w:t xml:space="preserve">Film Director</w:t>
      </w:r>
      <w:r>
        <w:t xml:space="preserve">, highlighting the creative responsibilities, technical demands, and leadership skills required. Furthermore, it will contextualize these general principles within the specific environment of</w:t>
      </w:r>
      <w:r>
        <w:t xml:space="preserve"> </w:t>
      </w:r>
      <w:r>
        <w:rPr>
          <w:bCs/>
          <w:b/>
        </w:rPr>
        <w:t xml:space="preserve">Switzerland Zurich</w:t>
      </w:r>
      <w:r>
        <w:t xml:space="preserve">, exploring how this prestigious city shapes cinematic expression.</w:t>
      </w:r>
    </w:p>
    <w:bookmarkEnd w:id="20"/>
    <w:bookmarkStart w:id="21" w:name="Xb278bd345dc7531857736ca1cd44f0bf9613409"/>
    <w:p>
      <w:pPr>
        <w:pStyle w:val="Heading2"/>
      </w:pPr>
      <w:r>
        <w:t xml:space="preserve">The Core Responsibilities of a Film Director</w:t>
      </w:r>
    </w:p>
    <w:p>
      <w:pPr>
        <w:pStyle w:val="FirstParagraph"/>
      </w:pPr>
      <w:r>
        <w:t xml:space="preserve">At its heart, the job of a</w:t>
      </w:r>
      <w:r>
        <w:t xml:space="preserve"> </w:t>
      </w:r>
      <w:r>
        <w:rPr>
          <w:bCs/>
          <w:b/>
        </w:rPr>
        <w:t xml:space="preserve">Film Director</w:t>
      </w:r>
      <w:r>
        <w:t xml:space="preserve"> </w:t>
      </w:r>
      <w:r>
        <w:t xml:space="preserve">is to translate a written script into a visual and auditory experience. This begins long before cameras roll. During pre-production, the director collaborates with producers, screenwriters, and department heads to establish the artistic vision. This involves selecting actors who embody their characters fully—a process known as casting—and deciding on the overall aesthetic tone of the film.</w:t>
      </w:r>
    </w:p>
    <w:p>
      <w:pPr>
        <w:pStyle w:val="BodyText"/>
      </w:pPr>
      <w:r>
        <w:t xml:space="preserve">During production, the</w:t>
      </w:r>
      <w:r>
        <w:t xml:space="preserve"> </w:t>
      </w:r>
      <w:r>
        <w:rPr>
          <w:bCs/>
          <w:b/>
        </w:rPr>
        <w:t xml:space="preserve">Film Director</w:t>
      </w:r>
      <w:r>
        <w:t xml:space="preserve"> </w:t>
      </w:r>
      <w:r>
        <w:t xml:space="preserve">is on set every moment. They guide actors’ performances, ensuring emotional authenticity and narrative consistency. Simultaneously, they work closely with the Director of Photography (DP) to determine lighting, camera angles, and movement. Every frame must serve the story; thus, a director must possess an acute eye for detail and composition.</w:t>
      </w:r>
    </w:p>
    <w:p>
      <w:pPr>
        <w:pStyle w:val="BodyText"/>
      </w:pPr>
      <w:r>
        <w:t xml:space="preserve">Post-production is where the final puzzle pieces come together. The director reviews edits made by their team, providing feedback on pacing, sound design, and visual effects. They may also oversee color grading to ensure the mood matches their original intent. It is a grueling process that requires patience, decisiveness, and an unwavering commitment to the artistic vision.</w:t>
      </w:r>
    </w:p>
    <w:bookmarkEnd w:id="21"/>
    <w:bookmarkStart w:id="22" w:name="X89df345c97c9ba8e74af9264e589d18543ef394"/>
    <w:p>
      <w:pPr>
        <w:pStyle w:val="Heading2"/>
      </w:pPr>
      <w:r>
        <w:t xml:space="preserve">The Influence of Geography: Switzerland Zurich as a Creative Hub</w:t>
      </w:r>
    </w:p>
    <w:p>
      <w:pPr>
        <w:pStyle w:val="FirstParagraph"/>
      </w:pPr>
      <w:r>
        <w:t xml:space="preserve">While the fundamental skills of a</w:t>
      </w:r>
      <w:r>
        <w:t xml:space="preserve"> </w:t>
      </w:r>
      <w:r>
        <w:rPr>
          <w:bCs/>
          <w:b/>
        </w:rPr>
        <w:t xml:space="preserve">Film Director</w:t>
      </w:r>
      <w:r>
        <w:t xml:space="preserve"> </w:t>
      </w:r>
      <w:r>
        <w:t xml:space="preserve">are universal, the environment in which they work profoundly impacts their output. This brings us to</w:t>
      </w:r>
      <w:r>
        <w:t xml:space="preserve"> </w:t>
      </w:r>
      <w:r>
        <w:rPr>
          <w:bCs/>
          <w:b/>
        </w:rPr>
        <w:t xml:space="preserve">Switzerland Zurich</w:t>
      </w:r>
      <w:r>
        <w:t xml:space="preserve">, a city renowned for its stability, wealth, and deep cultural heritage. Located on the banks of Lake Zurich in northern</w:t>
      </w:r>
      <w:r>
        <w:t xml:space="preserve"> </w:t>
      </w:r>
      <w:r>
        <w:rPr>
          <w:bCs/>
          <w:b/>
        </w:rPr>
        <w:t xml:space="preserve">Switzerland Zurich</w:t>
      </w:r>
      <w:r>
        <w:t xml:space="preserve">, this metropolis serves as a critical node in the European film industry.</w:t>
      </w:r>
    </w:p>
    <w:p>
      <w:pPr>
        <w:pStyle w:val="BodyText"/>
      </w:pPr>
      <w:r>
        <w:rPr>
          <w:bCs/>
          <w:b/>
        </w:rPr>
        <w:t xml:space="preserve">Switzerland Zurich</w:t>
      </w:r>
      <w:r>
        <w:t xml:space="preserve"> </w:t>
      </w:r>
      <w:r>
        <w:t xml:space="preserve">offers distinct advantages for filmmakers. The city boasts excellent infrastructure, high production values, and access to skilled technical crews. Moreover, its location in</w:t>
      </w:r>
      <w:r>
        <w:t xml:space="preserve"> </w:t>
      </w:r>
      <w:r>
        <w:rPr>
          <w:bCs/>
          <w:b/>
        </w:rPr>
        <w:t xml:space="preserve">Switzerland Zurich</w:t>
      </w:r>
      <w:r>
        <w:t xml:space="preserve"> </w:t>
      </w:r>
      <w:r>
        <w:t xml:space="preserve">provides easy access to international talent and markets. For a</w:t>
      </w:r>
    </w:p>
    <w:p>
      <w:pPr>
        <w:pStyle w:val="BodyText"/>
      </w:pPr>
      <w:r>
        <w:t xml:space="preserve">Film Director, this means fewer logistical headaches regarding equipment transport and crew hiring compared to more remote locations.</w:t>
      </w:r>
    </w:p>
    <w:p>
      <w:pPr>
        <w:pStyle w:val="BodyText"/>
      </w:pPr>
      <w:r>
        <w:t xml:space="preserve">However, the influence extends beyond logistics. The culture of precision, excellence, and neutrality associated with</w:t>
      </w:r>
      <w:r>
        <w:t xml:space="preserve"> </w:t>
      </w:r>
      <w:r>
        <w:rPr>
          <w:bCs/>
          <w:b/>
        </w:rPr>
        <w:t xml:space="preserve">Switzerland Zurich</w:t>
      </w:r>
      <w:r>
        <w:t xml:space="preserve"> </w:t>
      </w:r>
      <w:r>
        <w:t xml:space="preserve">often permeates local productions. Directors working in</w:t>
      </w:r>
    </w:p>
    <w:p>
      <w:pPr>
        <w:pStyle w:val="BodyText"/>
      </w:pPr>
      <w:r>
        <w:t xml:space="preserve">Switzerland Zurich frequently encounter audiences and critics who appreciate subtle nuance and high-quality craftsmanship over sensationalism. This environment encourages directors to refine their craft, focusing on character-driven narratives rather than spectacle.</w:t>
      </w:r>
    </w:p>
    <w:bookmarkEnd w:id="22"/>
    <w:bookmarkStart w:id="23" w:name="X875a31fce3273bc762f367bc1d792a9a49c923e"/>
    <w:p>
      <w:pPr>
        <w:pStyle w:val="Heading2"/>
      </w:pPr>
      <w:r>
        <w:t xml:space="preserve">Cultural Context and Storytelling in Switzerland Zurich</w:t>
      </w:r>
    </w:p>
    <w:p>
      <w:pPr>
        <w:pStyle w:val="FirstParagraph"/>
      </w:pPr>
      <w:r>
        <w:t xml:space="preserve">The unique sociopolitical landscape of</w:t>
      </w:r>
      <w:r>
        <w:t xml:space="preserve"> </w:t>
      </w:r>
      <w:r>
        <w:rPr>
          <w:bCs/>
          <w:b/>
        </w:rPr>
        <w:t xml:space="preserve">Switzerland Zurich</w:t>
      </w:r>
      <w:r>
        <w:t xml:space="preserve"> </w:t>
      </w:r>
      <w:r>
        <w:t xml:space="preserve">also shapes the stories a</w:t>
      </w:r>
    </w:p>
    <w:p>
      <w:pPr>
        <w:pStyle w:val="BodyText"/>
      </w:pPr>
      <w:r>
        <w:t xml:space="preserve">Film Director chooses to tell. Switzerland is a multilingual nation with strong regional identities, and this diversity is reflected in its cinema. Directors operating within</w:t>
      </w:r>
    </w:p>
    <w:p>
      <w:pPr>
        <w:pStyle w:val="BodyText"/>
      </w:pPr>
      <w:r>
        <w:t xml:space="preserve">Switzerland Zurich often navigate themes of identity, integration, and the tension between tradition and modernity.</w:t>
      </w:r>
    </w:p>
    <w:p>
      <w:pPr>
        <w:pStyle w:val="BodyText"/>
      </w:pPr>
      <w:r>
        <w:t xml:space="preserve">For instance, many films produced in or featuring</w:t>
      </w:r>
      <w:r>
        <w:t xml:space="preserve"> </w:t>
      </w:r>
      <w:r>
        <w:rPr>
          <w:bCs/>
          <w:b/>
        </w:rPr>
        <w:t xml:space="preserve">Switzerland Zurich</w:t>
      </w:r>
      <w:r>
        <w:t xml:space="preserve"> </w:t>
      </w:r>
      <w:r>
        <w:t xml:space="preserve">explore the concept of exile or belonging—themes highly relevant given the city’s status as a haven for international organizations. A</w:t>
      </w:r>
    </w:p>
    <w:p>
      <w:pPr>
        <w:pStyle w:val="BodyText"/>
      </w:pPr>
      <w:r>
        <w:t xml:space="preserve">Film Director working here might delve into these existential questions, using the stark beauty of the Swiss landscape to contrast with internal human struggles.</w:t>
      </w:r>
    </w:p>
    <w:p>
      <w:pPr>
        <w:pStyle w:val="BodyText"/>
      </w:pPr>
      <w:r>
        <w:t xml:space="preserve">Furthermore, funding opportunities in</w:t>
      </w:r>
      <w:r>
        <w:t xml:space="preserve"> </w:t>
      </w:r>
      <w:r>
        <w:rPr>
          <w:bCs/>
          <w:b/>
        </w:rPr>
        <w:t xml:space="preserve">Switzerland Zurich</w:t>
      </w:r>
      <w:r>
        <w:t xml:space="preserve"> </w:t>
      </w:r>
      <w:r>
        <w:t xml:space="preserve">are structured to support artistic integrity. Institutions like the Swiss Film Fund prioritize projects that demonstrate cultural value and innovation. This allows directors to take creative risks that might be deemed too commercial elsewhere, fostering a vibrant experimental scene within</w:t>
      </w:r>
    </w:p>
    <w:p>
      <w:pPr>
        <w:pStyle w:val="BodyText"/>
      </w:pPr>
      <w:r>
        <w:t xml:space="preserve">Switzerland Zurich.</w:t>
      </w:r>
    </w:p>
    <w:bookmarkEnd w:id="23"/>
    <w:bookmarkStart w:id="24" w:name="X3b72b53e0272678d4747feae79fd5ae2a429a16"/>
    <w:p>
      <w:pPr>
        <w:pStyle w:val="Heading2"/>
      </w:pPr>
      <w:r>
        <w:t xml:space="preserve">The Modern Era: Challenges and Opportunities</w:t>
      </w:r>
    </w:p>
    <w:p>
      <w:pPr>
        <w:pStyle w:val="FirstParagraph"/>
      </w:pPr>
      <w:r>
        <w:t xml:space="preserve">In the contemporary era, the role of the</w:t>
      </w:r>
    </w:p>
    <w:p>
      <w:pPr>
        <w:pStyle w:val="BodyText"/>
      </w:pPr>
      <w:r>
        <w:t xml:space="preserve">Film Director has evolved. Digital technology has democratized filmmaking, yet competition has intensified. In a competitive global market, standing out requires a unique voice. Directors in</w:t>
      </w:r>
    </w:p>
    <w:p>
      <w:pPr>
        <w:pStyle w:val="BodyText"/>
      </w:pPr>
      <w:r>
        <w:t xml:space="preserve">Switzerland Zurich have an opportunity to blend local authenticity with international appeal.</w:t>
      </w:r>
    </w:p>
    <w:p>
      <w:pPr>
        <w:pStyle w:val="BodyText"/>
      </w:pPr>
      <w:r>
        <w:t xml:space="preserve">Streaming platforms have also changed distribution models. A</w:t>
      </w:r>
    </w:p>
    <w:p>
      <w:pPr>
        <w:pStyle w:val="BodyText"/>
      </w:pPr>
      <w:r>
        <w:t xml:space="preserve">Film Director based in</w:t>
      </w:r>
      <w:r>
        <w:t xml:space="preserve"> </w:t>
      </w:r>
      <w:r>
        <w:rPr>
          <w:bCs/>
          <w:b/>
        </w:rPr>
        <w:t xml:space="preserve">Switzerland Zurich</w:t>
      </w:r>
      <w:r>
        <w:t xml:space="preserve"> </w:t>
      </w:r>
      <w:r>
        <w:t xml:space="preserve">is no longer limited by regional borders; their work can reach global audiences instantly. This presents both a challenge and an opportunity: while visibility is higher, so is the scrutiny. Directors must craft stories that resonate across cultural divides while maintaining the specific flavor of their origin.</w:t>
      </w:r>
    </w:p>
    <w:bookmarkEnd w:id="24"/>
    <w:bookmarkStart w:id="25" w:name="conclusion"/>
    <w:p>
      <w:pPr>
        <w:pStyle w:val="Heading2"/>
      </w:pPr>
      <w:r>
        <w:t xml:space="preserve">Conclusion</w:t>
      </w:r>
    </w:p>
    <w:p>
      <w:pPr>
        <w:pStyle w:val="FirstParagraph"/>
      </w:pPr>
      <w:r>
        <w:t xml:space="preserve">In conclusion, being a</w:t>
      </w:r>
    </w:p>
    <w:p>
      <w:pPr>
        <w:pStyle w:val="BodyText"/>
      </w:pPr>
      <w:r>
        <w:t xml:space="preserve">Film Director is an art form that demands technical mastery, emotional intelligence, and strategic foresight. It is a role defined by leadership and creative synthesis. When situated within the context of</w:t>
      </w:r>
      <w:r>
        <w:t xml:space="preserve"> </w:t>
      </w:r>
      <w:r>
        <w:rPr>
          <w:bCs/>
          <w:b/>
        </w:rPr>
        <w:t xml:space="preserve">Switzerland Zurich</w:t>
      </w:r>
      <w:r>
        <w:t xml:space="preserve">, this profession gains additional layers of meaning.</w:t>
      </w:r>
    </w:p>
    <w:p>
      <w:pPr>
        <w:pStyle w:val="BodyText"/>
      </w:pPr>
      <w:r>
        <w:t xml:space="preserve">The city’s resources, cultural depth, and central European location provide a fertile ground for cinematic innovation. Directors working in</w:t>
      </w:r>
      <w:r>
        <w:t xml:space="preserve"> </w:t>
      </w:r>
      <w:r>
        <w:rPr>
          <w:bCs/>
          <w:b/>
        </w:rPr>
        <w:t xml:space="preserve">Switzerland Zurich</w:t>
      </w:r>
      <w:r>
        <w:t xml:space="preserve"> </w:t>
      </w:r>
      <w:r>
        <w:t xml:space="preserve">are privileged to draw upon a rich heritage while contributing to the future of global cinema. As technology advances and audience tastes evolve, the</w:t>
      </w:r>
    </w:p>
    <w:p>
      <w:pPr>
        <w:pStyle w:val="BodyText"/>
      </w:pPr>
      <w:r>
        <w:t xml:space="preserve">Film Director remains the essential guide through this ever-changing landscape.</w:t>
      </w:r>
    </w:p>
    <w:p>
      <w:pPr>
        <w:pStyle w:val="BodyText"/>
      </w:pPr>
      <w:r>
        <w:t xml:space="preserve">Ultimately, whether crafting intimate dramas or ambitious epics, the</w:t>
      </w:r>
    </w:p>
    <w:p>
      <w:pPr>
        <w:pStyle w:val="BodyText"/>
      </w:pPr>
      <w:r>
        <w:t xml:space="preserve">Film Director in</w:t>
      </w:r>
    </w:p>
    <w:p>
      <w:pPr>
        <w:pStyle w:val="BodyText"/>
      </w:pPr>
      <w:r>
        <w:t xml:space="preserve">Switzerland Zurich embodies a commitment to excellence. Their work reflects not just personal vision but also the spirit of a region that values precision, beauty, and human connection. As we continue to explore the power of film, understanding this dynamic is crucial for appreciating the full scope of cinematic artistry.</w:t>
      </w:r>
    </w:p>
    <w:p>
      <w:pPr>
        <w:pStyle w:val="BodyText"/>
      </w:pPr>
      <w:r>
        <w:t xml:space="preserve">© 2023 Essay on Film Director in Switzerland Zurich</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Cinema: A Film Director's Journey in Switzerland Zurich</dc:title>
  <dc:creator/>
  <dc:language>en</dc:language>
  <cp:keywords/>
  <dcterms:created xsi:type="dcterms:W3CDTF">2026-07-30T10:06:21Z</dcterms:created>
  <dcterms:modified xsi:type="dcterms:W3CDTF">2026-07-30T10:06:21Z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