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Maestro:</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1474eee0b4c107d6e2178a676109a030572c5a8"/>
    <w:p>
      <w:pPr>
        <w:pStyle w:val="Heading1"/>
      </w:pPr>
      <w:r>
        <w:t xml:space="preserve">The Cinematic Maestro: The Role of the Film Director in United States Los Angeles</w:t>
      </w:r>
    </w:p>
    <w:p>
      <w:pPr>
        <w:pStyle w:val="FirstParagraph"/>
      </w:pPr>
      <w:r>
        <w:t xml:space="preserve">In the pantheon of creative industries, few mediums command as much cultural weight and global influence as cinema. At the very heart of this complex machinery stands a singular figure: the</w:t>
      </w:r>
      <w:r>
        <w:t xml:space="preserve"> </w:t>
      </w:r>
      <w:r>
        <w:rPr>
          <w:bCs/>
          <w:b/>
        </w:rPr>
        <w:t xml:space="preserve">Film Director</w:t>
      </w:r>
      <w:r>
        <w:t xml:space="preserve">. While screenwriters craft the words and producers secure the capital, it is ultimately</w:t>
      </w:r>
      <w:r>
        <w:t xml:space="preserve"> </w:t>
      </w:r>
      <w:r>
        <w:rPr>
          <w:bCs/>
          <w:b/>
        </w:rPr>
        <w:t xml:space="preserve">United States Los Angeles</w:t>
      </w:r>
      <w:r>
        <w:t xml:space="preserve">, often referred to simply as Hollywood, that serves as the primary crucible where these visions are forged into visual reality. This essay explores the multifaceted role of a</w:t>
      </w:r>
      <w:r>
        <w:t xml:space="preserve"> </w:t>
      </w:r>
      <w:r>
        <w:rPr>
          <w:iCs/>
          <w:i/>
        </w:rPr>
        <w:t xml:space="preserve">Film Director</w:t>
      </w:r>
      <w:r>
        <w:t xml:space="preserve">, examining how their artistic vision intersects with commercial imperatives within the unique ecosystem of</w:t>
      </w:r>
      <w:r>
        <w:t xml:space="preserve"> </w:t>
      </w:r>
      <w:r>
        <w:rPr>
          <w:bCs/>
          <w:b/>
        </w:rPr>
        <w:t xml:space="preserve">United States Los Angeles</w:t>
      </w:r>
      <w:r>
        <w:t xml:space="preserve">. To understand modern cinema is to understand how this specific geographic and cultural hub amplifies, challenges, and defines directorial authority.</w:t>
      </w:r>
    </w:p>
    <w:p>
      <w:pPr>
        <w:pStyle w:val="BodyText"/>
      </w:pPr>
      <w:r>
        <w:t xml:space="preserve">The primary responsibility of a</w:t>
      </w:r>
      <w:r>
        <w:t xml:space="preserve"> </w:t>
      </w:r>
      <w:r>
        <w:rPr>
          <w:bCs/>
          <w:b/>
        </w:rPr>
        <w:t xml:space="preserve">Film Director</w:t>
      </w:r>
      <w:r>
        <w:t xml:space="preserve"> </w:t>
      </w:r>
      <w:r>
        <w:t xml:space="preserve">is narrative translation. It is not enough to simply read a script; one must visualize it. In the high-pressure environment of</w:t>
      </w:r>
      <w:r>
        <w:t xml:space="preserve"> </w:t>
      </w:r>
      <w:r>
        <w:rPr>
          <w:bCs/>
          <w:b/>
        </w:rPr>
        <w:t xml:space="preserve">United States Los Angeles</w:t>
      </w:r>
      <w:r>
        <w:t xml:space="preserve">, where competition for resources and attention is fierce, the director must act as the ultimate storyteller. This role requires a mastery of visual language—lighting, composition, camera movement, and editing rhythm. A director in</w:t>
      </w:r>
      <w:r>
        <w:t xml:space="preserve"> </w:t>
      </w:r>
      <w:r>
        <w:rPr>
          <w:bCs/>
          <w:b/>
        </w:rPr>
        <w:t xml:space="preserve">United States Los Angeles</w:t>
      </w:r>
      <w:r>
        <w:t xml:space="preserve"> </w:t>
      </w:r>
      <w:r>
        <w:t xml:space="preserve">does not work in a vacuum; they are often surrounded by some of the most talented cinematographers, production designers, and editors in the world. The challenge lies not just in having an idea, but in communicating that idea with clarity and passion to hundreds of crew members who may only have a few weeks to execute it. The director’s ability to lead this massive collaboration is what distinguishes a competent filmmaker from a visionary one.</w:t>
      </w:r>
    </w:p>
    <w:p>
      <w:pPr>
        <w:pStyle w:val="BodyText"/>
      </w:pPr>
      <w:r>
        <w:t xml:space="preserve">Furthermore, the</w:t>
      </w:r>
      <w:r>
        <w:t xml:space="preserve"> </w:t>
      </w:r>
      <w:r>
        <w:rPr>
          <w:bCs/>
          <w:b/>
        </w:rPr>
        <w:t xml:space="preserve">Film Director</w:t>
      </w:r>
      <w:r>
        <w:t xml:space="preserve"> </w:t>
      </w:r>
      <w:r>
        <w:t xml:space="preserve">plays a critical role in performance guidance. Actors, often celebrities with strong opinions and established styles, look to the director for grounding and direction. In</w:t>
      </w:r>
      <w:r>
        <w:t xml:space="preserve"> </w:t>
      </w:r>
      <w:r>
        <w:rPr>
          <w:bCs/>
          <w:b/>
        </w:rPr>
        <w:t xml:space="preserve">United States Los Angeles</w:t>
      </w:r>
      <w:r>
        <w:t xml:space="preserve">, where star power can make or break a film’s box office potential before it even opens, the director must balance artistic integrity with commercial demands. This is particularly evident in the blockbuster era that dominates</w:t>
      </w:r>
      <w:r>
        <w:t xml:space="preserve"> </w:t>
      </w:r>
      <w:r>
        <w:rPr>
          <w:bCs/>
          <w:b/>
        </w:rPr>
        <w:t xml:space="preserve">United States Los Angeles</w:t>
      </w:r>
      <w:r>
        <w:t xml:space="preserve">. Here, directors are tasked with managing larger-than-life personas while still extracting authentic human emotion from their cast. The tension between delivering a polished product for mass consumption and pursuing deeper thematic truths is a constant struggle for any</w:t>
      </w:r>
      <w:r>
        <w:t xml:space="preserve"> </w:t>
      </w:r>
      <w:r>
        <w:rPr>
          <w:iCs/>
          <w:i/>
        </w:rPr>
        <w:t xml:space="preserve">Film Director</w:t>
      </w:r>
      <w:r>
        <w:t xml:space="preserve"> </w:t>
      </w:r>
      <w:r>
        <w:t xml:space="preserve">operating in this city. The most successful directors are those who can navigate these waters, using the resources of</w:t>
      </w:r>
      <w:r>
        <w:t xml:space="preserve"> </w:t>
      </w:r>
      <w:r>
        <w:rPr>
          <w:bCs/>
          <w:b/>
        </w:rPr>
        <w:t xml:space="preserve">United States Los Angeles</w:t>
      </w:r>
      <w:r>
        <w:t xml:space="preserve"> </w:t>
      </w:r>
      <w:r>
        <w:t xml:space="preserve">to elevate both the technical spectacle and the human story.</w:t>
      </w:r>
    </w:p>
    <w:p>
      <w:pPr>
        <w:pStyle w:val="BodyText"/>
      </w:pPr>
      <w:r>
        <w:t xml:space="preserve">The economic landscape of</w:t>
      </w:r>
      <w:r>
        <w:t xml:space="preserve"> </w:t>
      </w:r>
      <w:r>
        <w:rPr>
          <w:bCs/>
          <w:b/>
        </w:rPr>
        <w:t xml:space="preserve">United States Los Angeles</w:t>
      </w:r>
      <w:r>
        <w:br/>
      </w:r>
      <w:r>
        <w:t xml:space="preserve">profoundly influences the work of a</w:t>
      </w:r>
      <w:r>
        <w:t xml:space="preserve"> </w:t>
      </w:r>
      <w:r>
        <w:rPr>
          <w:iCs/>
          <w:i/>
        </w:rPr>
        <w:t xml:space="preserve">Film Director</w:t>
      </w:r>
      <w:r>
        <w:t xml:space="preserve">. This city is not just a filming location; it is an industry hub, governed by guilds, unions, and powerful studio systems. A director here must be financially literate and politically savvy. Budgets in</w:t>
      </w:r>
      <w:r>
        <w:t xml:space="preserve"> </w:t>
      </w:r>
      <w:r>
        <w:rPr>
          <w:bCs/>
          <w:b/>
        </w:rPr>
        <w:t xml:space="preserve">United States Los Angeles</w:t>
      </w:r>
      <w:r>
        <w:t xml:space="preserve"> </w:t>
      </w:r>
      <w:r>
        <w:t xml:space="preserve">are often astronomical, meaning every decision made on set has significant fiscal implications. The</w:t>
      </w:r>
      <w:r>
        <w:t xml:space="preserve"> </w:t>
      </w:r>
      <w:r>
        <w:rPr>
          <w:iCs/>
          <w:i/>
        </w:rPr>
        <w:t xml:space="preserve">Film Director</w:t>
      </w:r>
      <w:r>
        <w:t xml:space="preserve"> </w:t>
      </w:r>
      <w:r>
        <w:t xml:space="preserve">must make split-second decisions that balance creative desires against the clock and the budget. This pressure cooker environment fosters a specific type of resilience and adaptability. Directors who thrive in</w:t>
      </w:r>
      <w:r>
        <w:t xml:space="preserve"> </w:t>
      </w:r>
      <w:r>
        <w:rPr>
          <w:bCs/>
          <w:b/>
        </w:rPr>
        <w:t xml:space="preserve">United States Los Angeles</w:t>
      </w:r>
      <w:r>
        <w:t xml:space="preserve"> </w:t>
      </w:r>
      <w:r>
        <w:t xml:space="preserve">are those who can innovate under constraint, turning limitations into stylistic choices that enhance rather than hinder the narrative.</w:t>
      </w:r>
    </w:p>
    <w:p>
      <w:pPr>
        <w:pStyle w:val="BodyText"/>
      </w:pPr>
      <w:r>
        <w:br/>
      </w:r>
      <w:r>
        <w:t xml:space="preserve">Additionally, the cultural significance of</w:t>
      </w:r>
      <w:r>
        <w:t xml:space="preserve"> </w:t>
      </w:r>
      <w:r>
        <w:rPr>
          <w:iCs/>
          <w:i/>
        </w:rPr>
        <w:t xml:space="preserve">Film Director</w:t>
      </w:r>
      <w:r>
        <w:t xml:space="preserve">s in</w:t>
      </w:r>
      <w:r>
        <w:t xml:space="preserve"> </w:t>
      </w:r>
      <w:r>
        <w:rPr>
          <w:bCs/>
          <w:b/>
        </w:rPr>
        <w:t xml:space="preserve">United States Los Angeles</w:t>
      </w:r>
      <w:r>
        <w:br/>
      </w:r>
      <w:r>
        <w:t xml:space="preserve">cannot be overstated. They are modern-day myth-makers. The stories they tell shape public discourse, reflect societal anxieties, and offer escapism or reflection to millions of viewers worldwide. In a city like</w:t>
      </w:r>
      <w:r>
        <w:t xml:space="preserve"> </w:t>
      </w:r>
      <w:r>
        <w:rPr>
          <w:bCs/>
          <w:b/>
        </w:rPr>
        <w:t xml:space="preserve">United States Los Angeles</w:t>
      </w:r>
      <w:r>
        <w:t xml:space="preserve">, which is itself a melting pot of cultures and dreams, the</w:t>
      </w:r>
      <w:r>
        <w:t xml:space="preserve"> </w:t>
      </w:r>
      <w:r>
        <w:rPr>
          <w:iCs/>
          <w:i/>
        </w:rPr>
        <w:t xml:space="preserve">Film Director</w:t>
      </w:r>
      <w:r>
        <w:t xml:space="preserve"> </w:t>
      </w:r>
      <w:r>
        <w:t xml:space="preserve">has the platform to amplify marginalized voices or challenge dominant narratives. Recent years have seen a surge in diverse storytelling, driven by directors who are reshaping what cinema looks like in</w:t>
      </w:r>
      <w:r>
        <w:t xml:space="preserve"> </w:t>
      </w:r>
      <w:r>
        <w:rPr>
          <w:bCs/>
          <w:b/>
        </w:rPr>
        <w:t xml:space="preserve">United States Los Angeles</w:t>
      </w:r>
      <w:r>
        <w:t xml:space="preserve">. This evolution is crucial for the industry’s survival and relevance. The</w:t>
      </w:r>
      <w:r>
        <w:t xml:space="preserve"> </w:t>
      </w:r>
      <w:r>
        <w:rPr>
          <w:iCs/>
          <w:i/>
        </w:rPr>
        <w:t xml:space="preserve">Film Director</w:t>
      </w:r>
      <w:r>
        <w:t xml:space="preserve"> </w:t>
      </w:r>
      <w:r>
        <w:t xml:space="preserve">is not merely an entertainer but a cultural commentator, using the lens of their camera to examine the human condition.</w:t>
      </w:r>
    </w:p>
    <w:p>
      <w:pPr>
        <w:pStyle w:val="BodyText"/>
      </w:pPr>
      <w:r>
        <w:t xml:space="preserve">The technological revolution has also redefined the role of the</w:t>
      </w:r>
      <w:r>
        <w:t xml:space="preserve"> </w:t>
      </w:r>
      <w:r>
        <w:rPr>
          <w:iCs/>
          <w:i/>
        </w:rPr>
        <w:t xml:space="preserve">Film Director</w:t>
      </w:r>
      <w:r>
        <w:t xml:space="preserve">. With advancements in digital cinematography, visual effects, and streaming platforms, directors in</w:t>
      </w:r>
      <w:r>
        <w:t xml:space="preserve"> </w:t>
      </w:r>
      <w:r>
        <w:rPr>
          <w:bCs/>
          <w:b/>
        </w:rPr>
        <w:t xml:space="preserve">United States Los Angeles</w:t>
      </w:r>
      <w:r>
        <w:t xml:space="preserve"> </w:t>
      </w:r>
      <w:r>
        <w:t xml:space="preserve">now have unprecedented tools at their disposal. The lines between traditional cinema and digital media are blurring. A director today must understand not only how to tell a story on the big screen but also how to engage audiences across multiple platforms. In</w:t>
      </w:r>
      <w:r>
        <w:t xml:space="preserve"> </w:t>
      </w:r>
      <w:r>
        <w:rPr>
          <w:bCs/>
          <w:b/>
        </w:rPr>
        <w:t xml:space="preserve">United States Los Angeles</w:t>
      </w:r>
      <w:r>
        <w:t xml:space="preserve">, the epicenter of this technological shift, directors are constantly adapting to new formats and distribution models. This requires a blend of old-school storytelling instincts and new-school technical proficiency.</w:t>
      </w:r>
    </w:p>
    <w:p>
      <w:pPr>
        <w:pStyle w:val="BodyText"/>
      </w:pPr>
      <w:r>
        <w:t xml:space="preserve">In conclusion, the</w:t>
      </w:r>
      <w:r>
        <w:t xml:space="preserve"> </w:t>
      </w:r>
      <w:r>
        <w:rPr>
          <w:iCs/>
          <w:i/>
        </w:rPr>
        <w:t xml:space="preserve">Film Director</w:t>
      </w:r>
      <w:r>
        <w:t xml:space="preserve"> </w:t>
      </w:r>
      <w:r>
        <w:t xml:space="preserve">is far more than just someone who yells "action" and "cut." They are the artistic soul of a production, responsible for unifying all elements of filmmaking into a cohesive whole. In</w:t>
      </w:r>
      <w:r>
        <w:t xml:space="preserve"> </w:t>
      </w:r>
      <w:r>
        <w:rPr>
          <w:bCs/>
          <w:b/>
        </w:rPr>
        <w:t xml:space="preserve">United States Los Angeles</w:t>
      </w:r>
      <w:r>
        <w:t xml:space="preserve">, this role is particularly demanding due to the scale, competition, and cultural weight of the industry. Directors here must balance artistic vision with commercial reality, navigate complex social dynamics, and harness cutting-edge technology. As cinema continues to evolve globally, the influence of directors based in</w:t>
      </w:r>
      <w:r>
        <w:t xml:space="preserve"> </w:t>
      </w:r>
      <w:r>
        <w:rPr>
          <w:bCs/>
          <w:b/>
        </w:rPr>
        <w:t xml:space="preserve">United States Los Angeles</w:t>
      </w:r>
      <w:r>
        <w:t xml:space="preserve"> </w:t>
      </w:r>
      <w:r>
        <w:t xml:space="preserve">will remain pivotal. They set the standard for quality and innovation, inspiring filmmakers around the world while reflecting the hopes and fears of society itself. The legacy of any great</w:t>
      </w:r>
      <w:r>
        <w:t xml:space="preserve"> </w:t>
      </w:r>
      <w:r>
        <w:rPr>
          <w:iCs/>
          <w:i/>
        </w:rPr>
        <w:t xml:space="preserve">Film Director</w:t>
      </w:r>
      <w:r>
        <w:t xml:space="preserve"> </w:t>
      </w:r>
      <w:r>
        <w:t xml:space="preserve">is measured not just by their accolades, but by their ability to move audiences, provoke thought, and leave an indelible mark on the cultural landscape of</w:t>
      </w:r>
      <w:r>
        <w:t xml:space="preserve"> </w:t>
      </w:r>
      <w:r>
        <w:rPr>
          <w:bCs/>
          <w:b/>
        </w:rPr>
        <w:t xml:space="preserve">United States Los Angeles</w:t>
      </w:r>
      <w:r>
        <w:t xml:space="preserve"> </w:t>
      </w:r>
      <w:r>
        <w:t xml:space="preserve">and beyond. Thus, understanding the director is key to understanding the magic of cinema itself.</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Maestro: The Role of the Film Director in United States Los Angeles</dc:title>
  <dc:creator/>
  <dc:language>en</dc:language>
  <cp:keywords/>
  <dcterms:created xsi:type="dcterms:W3CDTF">2026-07-29T19:55:51Z</dcterms:created>
  <dcterms:modified xsi:type="dcterms:W3CDTF">2026-07-29T19:55:51Z</dcterms:modified>
</cp:coreProperties>
</file>

<file path=docProps/custom.xml><?xml version="1.0" encoding="utf-8"?>
<Properties xmlns="http://schemas.openxmlformats.org/officeDocument/2006/custom-properties" xmlns:vt="http://schemas.openxmlformats.org/officeDocument/2006/docPropsVTypes"/>
</file>