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Heroism</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DR</w:t>
      </w:r>
      <w:r>
        <w:t xml:space="preserve"> </w:t>
      </w:r>
      <w:r>
        <w:t xml:space="preserve">Congo</w:t>
      </w:r>
      <w:r>
        <w:t xml:space="preserve"> </w:t>
      </w:r>
      <w:r>
        <w:t xml:space="preserve">Kinshasa</w:t>
      </w:r>
    </w:p>
    <w:bookmarkStart w:id="23" w:name="X05c6febc7a0f8a820a8d5097c5a04defa7034e8"/>
    <w:p>
      <w:pPr>
        <w:pStyle w:val="Heading1"/>
      </w:pPr>
      <w:r>
        <w:t xml:space="preserve">The Heroism and Necessity of the Firefighter in DR Congo Kinshasa</w:t>
      </w:r>
    </w:p>
    <w:p>
      <w:pPr>
        <w:pStyle w:val="FirstParagraph"/>
      </w:pPr>
      <w:r>
        <w:t xml:space="preserve">In the vast tapestry of urban development across Africa, few cities present as complex, vibrant, and challenging a landscape as Kinshasa. As the capital city of the Democratic Republic of Congo (DR Congo), Kinshasa is a metropolis defined by its sheer scale, its cultural richness, and its rapid population growth. However, amidst this dynamic environment lies a critical profession that often operates in the shadows of daily life until disaster strikes: the</w:t>
      </w:r>
      <w:r>
        <w:t xml:space="preserve"> </w:t>
      </w:r>
      <w:r>
        <w:rPr>
          <w:bCs/>
          <w:b/>
        </w:rPr>
        <w:t xml:space="preserve">Firefighter</w:t>
      </w:r>
      <w:r>
        <w:t xml:space="preserve">. In DR Congo Kinshasa, the role of the firefighter transcends mere emergency response; it represents a vital pillar of public safety, resilience, and community protection in one of Africa’s most densely populated urban centers.</w:t>
      </w:r>
    </w:p>
    <w:p>
      <w:pPr>
        <w:pStyle w:val="BodyText"/>
      </w:pPr>
      <w:r>
        <w:t xml:space="preserve">To understand the magnitude of this role, one must first appreciate the context. Kinshasa is home to over fifteen million people. It is a city built on hills and along the mighty Congo River. While geographically majestic, these conditions present unique fire hazards. The informal settlements, often referred to locally as "bidonvilles," are constructed with flammable materials such as wood, cardboard, and corrugated iron sheets. These areas are frequently densely packed, lacking wide roads for emergency vehicles and having limited access to modern water infrastructure. When a fire starts in these neighborhoods—whether due to electrical faults from overloaded makeshift wiring, cooking accidents involving kerosene or charcoal, or open flames used for heating—the potential for rapid devastation is immense.</w:t>
      </w:r>
    </w:p>
    <w:p>
      <w:pPr>
        <w:pStyle w:val="BodyText"/>
      </w:pPr>
      <w:r>
        <w:t xml:space="preserve">In this challenging environment, the</w:t>
      </w:r>
      <w:r>
        <w:t xml:space="preserve"> </w:t>
      </w:r>
      <w:r>
        <w:rPr>
          <w:bCs/>
          <w:b/>
        </w:rPr>
        <w:t xml:space="preserve">Firefighter</w:t>
      </w:r>
      <w:r>
        <w:t xml:space="preserve"> </w:t>
      </w:r>
      <w:r>
        <w:t xml:space="preserve">emerges not just as a technician of extinguishment but as a symbol of hope and order. Historically, firefighting in the DRC has been under-resourced. Equipment may be outdated, vehicles may lack maintenance, and communication systems might be primitive. Yet, despite these logistical hurdles,</w:t>
      </w:r>
      <w:r>
        <w:t xml:space="preserve"> </w:t>
      </w:r>
      <w:r>
        <w:rPr>
          <w:bCs/>
          <w:b/>
        </w:rPr>
        <w:t xml:space="preserve">Firefighter</w:t>
      </w:r>
      <w:r>
        <w:t xml:space="preserve"> </w:t>
      </w:r>
      <w:r>
        <w:t xml:space="preserve">units in DR Congo Kinshasa operate with extraordinary bravery. They navigate narrow alleyways where trucks cannot go, carrying hoses over their shoulders to reach heights that modern hydrants cannot easily supply. Their ability to function under such resource constraints is a testament to their training and dedication.</w:t>
      </w:r>
    </w:p>
    <w:p>
      <w:pPr>
        <w:pStyle w:val="BodyText"/>
      </w:pPr>
      <w:r>
        <w:t xml:space="preserve">The social fabric of</w:t>
      </w:r>
      <w:r>
        <w:t xml:space="preserve"> </w:t>
      </w:r>
      <w:r>
        <w:rPr>
          <w:bCs/>
          <w:b/>
        </w:rPr>
        <w:t xml:space="preserve">DR Congo Kinshasa</w:t>
      </w:r>
      <w:r>
        <w:t xml:space="preserve"> </w:t>
      </w:r>
      <w:r>
        <w:t xml:space="preserve">relies heavily on community cohesion. Fires in this region do not just destroy property; they erase livelihoods, displace families, and disrupt the delicate economic balance of informal markets. Therefore, the work of the</w:t>
      </w:r>
      <w:r>
        <w:t xml:space="preserve"> </w:t>
      </w:r>
      <w:r>
        <w:rPr>
          <w:bCs/>
          <w:b/>
        </w:rPr>
        <w:t xml:space="preserve">Firefighter</w:t>
      </w:r>
      <w:r>
        <w:t xml:space="preserve"> </w:t>
      </w:r>
      <w:r>
        <w:t xml:space="preserve">is directly tied to social stability. By mitigating disaster quickly and effectively, they prevent secondary crises such as homelessness epidemics or disease outbreaks that often follow mass displacement in crowded urban zones. The</w:t>
      </w:r>
      <w:r>
        <w:t xml:space="preserve"> </w:t>
      </w:r>
      <w:r>
        <w:rPr>
          <w:bCs/>
          <w:b/>
        </w:rPr>
        <w:t xml:space="preserve">Firefighter</w:t>
      </w:r>
      <w:r>
        <w:t xml:space="preserve"> </w:t>
      </w:r>
      <w:r>
        <w:t xml:space="preserve">acts as a stabilizer, ensuring that a single catastrophic event does not spiral into a humanitarian crisis within the bustling streets of Kinshasa.</w:t>
      </w:r>
    </w:p>
    <w:bookmarkStart w:id="20" w:name="Xabf30f6111d16a9d20834378cb4f2a3d442f4e4"/>
    <w:p>
      <w:pPr>
        <w:pStyle w:val="Heading3"/>
      </w:pPr>
      <w:r>
        <w:t xml:space="preserve">The Evolution of Firefighting Services in DR Congo Kinshasa</w:t>
      </w:r>
    </w:p>
    <w:p>
      <w:pPr>
        <w:pStyle w:val="FirstParagraph"/>
      </w:pPr>
      <w:r>
        <w:t xml:space="preserve">In recent years, there has been a growing recognition of the need to modernize and professionalize firefighting services across</w:t>
      </w:r>
      <w:r>
        <w:t xml:space="preserve"> </w:t>
      </w:r>
      <w:r>
        <w:rPr>
          <w:bCs/>
          <w:b/>
        </w:rPr>
        <w:t xml:space="preserve">DR Congo Kinshasa</w:t>
      </w:r>
      <w:r>
        <w:t xml:space="preserve">. The government, alongside international partners and non-governmental organizations (NGOs), has begun initiatives to upgrade equipment. This includes the procurement of more robust fire engines, personal protective equipment (PPE) for</w:t>
      </w:r>
      <w:r>
        <w:t xml:space="preserve"> </w:t>
      </w:r>
      <w:r>
        <w:rPr>
          <w:bCs/>
          <w:b/>
        </w:rPr>
        <w:t xml:space="preserve">Firefighter</w:t>
      </w:r>
      <w:r>
        <w:t xml:space="preserve"> </w:t>
      </w:r>
      <w:r>
        <w:t xml:space="preserve">personnel, and better communication technologies that allow for faster deployment during emergencies.</w:t>
      </w:r>
    </w:p>
    <w:p>
      <w:pPr>
        <w:pStyle w:val="BodyText"/>
      </w:pPr>
      <w:r>
        <w:t xml:space="preserve">However, technological upgrades are only half the battle. The human element remains paramount. There is a continuous push for improved training programs that reflect modern firefighting techniques adapted to local contexts. For instance,</w:t>
      </w:r>
      <w:r>
        <w:t xml:space="preserve"> </w:t>
      </w:r>
      <w:r>
        <w:rPr>
          <w:bCs/>
          <w:b/>
        </w:rPr>
        <w:t xml:space="preserve">Firefighter</w:t>
      </w:r>
      <w:r>
        <w:t xml:space="preserve"> </w:t>
      </w:r>
      <w:r>
        <w:t xml:space="preserve">training in Kinshasa must account for specific hazards like chemical fires in industrial zones along the river, or high-rise structure fires as the city’s skyline begins to change with new construction projects. Furthermore, education plays a crucial role. Public awareness campaigns led by fire departments help residents understand prevention strategies, such as safe electrical practices and proper storage of flammable materials. This collaborative approach between</w:t>
      </w:r>
      <w:r>
        <w:t xml:space="preserve"> </w:t>
      </w:r>
      <w:r>
        <w:rPr>
          <w:bCs/>
          <w:b/>
        </w:rPr>
        <w:t xml:space="preserve">Firefighter</w:t>
      </w:r>
      <w:r>
        <w:t xml:space="preserve"> </w:t>
      </w:r>
      <w:r>
        <w:t xml:space="preserve">professionals and the citizens of DR Congo Kinshasa is essential for long-term safety.</w:t>
      </w:r>
    </w:p>
    <w:bookmarkEnd w:id="20"/>
    <w:bookmarkStart w:id="21" w:name="X5f8a9c4de37ec4af218c515b588a322413fe16e"/>
    <w:p>
      <w:pPr>
        <w:pStyle w:val="Heading3"/>
      </w:pPr>
      <w:r>
        <w:t xml:space="preserve">Cultural Significance and Community Respect</w:t>
      </w:r>
    </w:p>
    <w:p>
      <w:pPr>
        <w:pStyle w:val="FirstParagraph"/>
      </w:pPr>
      <w:r>
        <w:t xml:space="preserve">In many communities across</w:t>
      </w:r>
      <w:r>
        <w:t xml:space="preserve"> </w:t>
      </w:r>
      <w:r>
        <w:rPr>
          <w:bCs/>
          <w:b/>
        </w:rPr>
        <w:t xml:space="preserve">DR Congo Kinshasa</w:t>
      </w:r>
      <w:r>
        <w:t xml:space="preserve">, the</w:t>
      </w:r>
      <w:r>
        <w:t xml:space="preserve"> </w:t>
      </w:r>
      <w:r>
        <w:rPr>
          <w:bCs/>
          <w:b/>
        </w:rPr>
        <w:t xml:space="preserve">Firefighter</w:t>
      </w:r>
      <w:r>
        <w:t xml:space="preserve"> </w:t>
      </w:r>
      <w:r>
        <w:t xml:space="preserve">commands a level of respect akin to that of traditional guardians. When the siren wails, there is an immediate collective response; people rush out to assist, point out hazards, or provide water buckets while waiting for official units. This communal synergy highlights how deeply embedded the role of the</w:t>
      </w:r>
      <w:r>
        <w:t xml:space="preserve"> </w:t>
      </w:r>
      <w:r>
        <w:rPr>
          <w:bCs/>
          <w:b/>
        </w:rPr>
        <w:t xml:space="preserve">Firefighter</w:t>
      </w:r>
      <w:r>
        <w:t xml:space="preserve"> </w:t>
      </w:r>
      <w:r>
        <w:t xml:space="preserve">is in the local psyche. They are not viewed merely as employees of a state agency but as protectors of the neighborhood.</w:t>
      </w:r>
    </w:p>
    <w:p>
      <w:pPr>
        <w:pStyle w:val="BodyText"/>
      </w:pPr>
      <w:r>
        <w:t xml:space="preserve">This cultural respect also brings challenges. The pressure on</w:t>
      </w:r>
      <w:r>
        <w:t xml:space="preserve"> </w:t>
      </w:r>
      <w:r>
        <w:rPr>
          <w:bCs/>
          <w:b/>
        </w:rPr>
        <w:t xml:space="preserve">Firefighter</w:t>
      </w:r>
      <w:r>
        <w:t xml:space="preserve"> </w:t>
      </w:r>
      <w:r>
        <w:t xml:space="preserve">teams can be overwhelming, especially during peak fire seasons when dry winds increase risk levels. Burnout and psychological stress are significant concerns for personnel who frequently witness loss and trauma. Addressing the mental health of</w:t>
      </w:r>
      <w:r>
        <w:t xml:space="preserve"> </w:t>
      </w:r>
      <w:r>
        <w:rPr>
          <w:bCs/>
          <w:b/>
        </w:rPr>
        <w:t xml:space="preserve">Firefighter</w:t>
      </w:r>
      <w:r>
        <w:t xml:space="preserve">s in DR Congo Kinshasa is becoming an increasingly important aspect of maintaining a sustainable emergency service workforce.</w:t>
      </w:r>
    </w:p>
    <w:bookmarkEnd w:id="21"/>
    <w:bookmarkStart w:id="22" w:name="the-future-outlook"/>
    <w:p>
      <w:pPr>
        <w:pStyle w:val="Heading3"/>
      </w:pPr>
      <w:r>
        <w:t xml:space="preserve">The Future Outlook</w:t>
      </w:r>
    </w:p>
    <w:p>
      <w:pPr>
        <w:pStyle w:val="FirstParagraph"/>
      </w:pPr>
      <w:r>
        <w:t xml:space="preserve">As Kinshasa continues to grow, so too does the complexity of its safety requirements. The future of firefighting in</w:t>
      </w:r>
      <w:r>
        <w:t xml:space="preserve"> </w:t>
      </w:r>
      <w:r>
        <w:rPr>
          <w:bCs/>
          <w:b/>
        </w:rPr>
        <w:t xml:space="preserve">DR Congo Kinshasa</w:t>
      </w:r>
      <w:r>
        <w:t xml:space="preserve"> </w:t>
      </w:r>
      <w:r>
        <w:t xml:space="preserve">depends on sustained investment, both financial and educational. Urban planning must integrate fire safety into its core philosophy, ensuring that new developments have adequate access routes and water supplies. Simultaneously, the capacity of</w:t>
      </w:r>
      <w:r>
        <w:t xml:space="preserve"> </w:t>
      </w:r>
      <w:r>
        <w:rPr>
          <w:bCs/>
          <w:b/>
        </w:rPr>
        <w:t xml:space="preserve">Firefighter</w:t>
      </w:r>
      <w:r>
        <w:t xml:space="preserve"> </w:t>
      </w:r>
      <w:r>
        <w:t xml:space="preserve">teams must be expanded to cover the sprawling periphery of the city.</w:t>
      </w:r>
    </w:p>
    <w:p>
      <w:pPr>
        <w:pStyle w:val="BodyText"/>
      </w:pPr>
      <w:r>
        <w:t xml:space="preserve">Potential collaborations with international fire services could provide valuable knowledge exchange, bringing best practices from around the world to local contexts. Drones for aerial assessment, advanced communication networks for real-time coordination, and specialized units for hazardous material incidents are all areas where modernization can save lives. However, these advancements must be paired with a deep respect for the local context of</w:t>
      </w:r>
      <w:r>
        <w:t xml:space="preserve"> </w:t>
      </w:r>
      <w:r>
        <w:rPr>
          <w:bCs/>
          <w:b/>
        </w:rPr>
        <w:t xml:space="preserve">DR Congo Kinshasa</w:t>
      </w:r>
      <w:r>
        <w:t xml:space="preserve">.</w:t>
      </w:r>
    </w:p>
    <w:p>
      <w:pPr>
        <w:pStyle w:val="BodyText"/>
      </w:pPr>
      <w:r>
        <w:t xml:space="preserve">In conclusion, the</w:t>
      </w:r>
      <w:r>
        <w:t xml:space="preserve"> </w:t>
      </w:r>
      <w:r>
        <w:rPr>
          <w:bCs/>
          <w:b/>
        </w:rPr>
        <w:t xml:space="preserve">Firefighter</w:t>
      </w:r>
      <w:r>
        <w:t xml:space="preserve"> </w:t>
      </w:r>
      <w:r>
        <w:t xml:space="preserve">in</w:t>
      </w:r>
      <w:r>
        <w:t xml:space="preserve"> </w:t>
      </w:r>
      <w:r>
        <w:rPr>
          <w:bCs/>
          <w:b/>
        </w:rPr>
        <w:t xml:space="preserve">DR Congo Kinshasa</w:t>
      </w:r>
      <w:r>
        <w:t xml:space="preserve"> </w:t>
      </w:r>
      <w:r>
        <w:t xml:space="preserve">is a figure of immense importance. They operate at the intersection of danger and duty, protecting millions of lives against the relentless threat of fire. Their work requires not only physical strength and technical skill but also profound courage and community engagement. As the city evolves, so must its support systems for these heroes. Investing in better equipment, training, and public education is not just a bureaucratic necessity but a moral imperative for any society that values human life.</w:t>
      </w:r>
    </w:p>
    <w:p>
      <w:pPr>
        <w:pStyle w:val="BodyText"/>
      </w:pPr>
      <w:r>
        <w:t xml:space="preserve">The story of firefighting in Kinshasa is still being written. It is a narrative of resilience against odds that are often stacked against success. Every time a</w:t>
      </w:r>
      <w:r>
        <w:t xml:space="preserve"> </w:t>
      </w:r>
      <w:r>
        <w:rPr>
          <w:bCs/>
          <w:b/>
        </w:rPr>
        <w:t xml:space="preserve">Firefighter</w:t>
      </w:r>
      <w:r>
        <w:t xml:space="preserve"> </w:t>
      </w:r>
      <w:r>
        <w:t xml:space="preserve">in DR Congo Kinshasa dons their helmet and answers the call, they reaffirm the value of community safety in one of Africa's most critical urban landscapes. Their legacy is written not just in the fires they extinguish, but in the lives saved and homes preserved amidst the vibrant chaos of</w:t>
      </w:r>
      <w:r>
        <w:t xml:space="preserve"> </w:t>
      </w:r>
      <w:r>
        <w:rPr>
          <w:bCs/>
          <w:b/>
        </w:rPr>
        <w:t xml:space="preserve">DR Congo Kinshasa</w:t>
      </w: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Heroism and Necessity of the Firefighter in DR Congo Kinshasa</dc:title>
  <dc:creator/>
  <dc:language>en</dc:language>
  <cp:keywords/>
  <dcterms:created xsi:type="dcterms:W3CDTF">2026-07-29T13:34:50Z</dcterms:created>
  <dcterms:modified xsi:type="dcterms:W3CDTF">2026-07-29T13:34:50Z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