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b642c417f9ed6d5ae93531cf5e52a5c037d6a3"/>
    <w:p>
      <w:pPr>
        <w:pStyle w:val="Heading1"/>
      </w:pPr>
      <w:r>
        <w:t xml:space="preserve">The Guardians of the Hill City: The Critical Role of the Firefighter in Ethiopia Addis Ababa</w:t>
      </w:r>
    </w:p>
    <w:p>
      <w:pPr>
        <w:pStyle w:val="FirstParagraph"/>
      </w:pPr>
      <w:r>
        <w:t xml:space="preserve">Addis Ababa, often referred to as the "Hill City" and recognized as one of the highest capital cities in Africa, stands as a beacon of economic growth, political diplomacy, and cultural vibrancy. However, beneath its modern skyline lies a complex urban fabric characterized by rapid expansion, dense population centers, and architectural diversity. Within this dynamic environment emerges a singular figure of immense importance: the</w:t>
      </w:r>
      <w:r>
        <w:t xml:space="preserve"> </w:t>
      </w:r>
      <w:r>
        <w:rPr>
          <w:bCs/>
          <w:b/>
        </w:rPr>
        <w:t xml:space="preserve">Firefighter</w:t>
      </w:r>
      <w:r>
        <w:t xml:space="preserve">. As Ethiopia Addis Ababa continues to evolve into a major metropolitan hub, the role of the</w:t>
      </w:r>
      <w:r>
        <w:t xml:space="preserve"> </w:t>
      </w:r>
      <w:r>
        <w:rPr>
          <w:bCs/>
          <w:b/>
        </w:rPr>
        <w:t xml:space="preserve">firefighter</w:t>
      </w:r>
      <w:r>
        <w:t xml:space="preserve"> </w:t>
      </w:r>
      <w:r>
        <w:t xml:space="preserve">transcends mere emergency response; it becomes synonymous with public safety, urban resilience, and community trust. This essay explores the multifaceted duties of the firefighter in this specific context, highlighting why their presence is indispensable to the sustainable development of Ethiopia Addis Ababa.</w:t>
      </w:r>
    </w:p>
    <w:bookmarkStart w:id="20" w:name="Xea6b5071bb673a68d777a95909b99aa94e055ea"/>
    <w:p>
      <w:pPr>
        <w:pStyle w:val="Heading2"/>
      </w:pPr>
      <w:r>
        <w:t xml:space="preserve">The Unique Urban Landscape and Fire Risks</w:t>
      </w:r>
    </w:p>
    <w:p>
      <w:pPr>
        <w:pStyle w:val="FirstParagraph"/>
      </w:pPr>
      <w:r>
        <w:t xml:space="preserve">To understand the necessity of specialized fire services in Ethiopia Addis Ababa, one must first appreciate the unique hazards present within its borders. The city is a juxtaposition of modern high-rises, government institutions, and sprawling informal settlements known locally as "mekalets." These informal areas are often densely packed with wooden structures, narrow alleyways that impede large emergency vehicles, and inadequate electrical wiring. This architectural reality creates a tinderbox scenario where fire can spread rapidly from one building to another. Furthermore, the commercial districts of Ethiopia Addis Ababa are hubs of market activity, storing vast quantities of flammable goods such as textiles, spices, and construction materials. The</w:t>
      </w:r>
      <w:r>
        <w:t xml:space="preserve"> </w:t>
      </w:r>
      <w:r>
        <w:rPr>
          <w:bCs/>
          <w:b/>
        </w:rPr>
        <w:t xml:space="preserve">firefighter</w:t>
      </w:r>
      <w:r>
        <w:t xml:space="preserve"> </w:t>
      </w:r>
      <w:r>
        <w:t xml:space="preserve">operates in this high-stakes environment where a single spark can lead to catastrophic loss of life and property. Therefore, the strategic deployment and training of firefighters are not just operational requirements but existential necessities for the city’s survival.</w:t>
      </w:r>
    </w:p>
    <w:bookmarkEnd w:id="20"/>
    <w:bookmarkStart w:id="21" w:name="the-evolving-role-of-the-firefighter"/>
    <w:p>
      <w:pPr>
        <w:pStyle w:val="Heading2"/>
      </w:pPr>
      <w:r>
        <w:t xml:space="preserve">The Evolving Role of the Firefighter</w:t>
      </w:r>
    </w:p>
    <w:p>
      <w:pPr>
        <w:pStyle w:val="FirstParagraph"/>
      </w:pPr>
      <w:r>
        <w:t xml:space="preserve">Gone are the days when a</w:t>
      </w:r>
      <w:r>
        <w:t xml:space="preserve"> </w:t>
      </w:r>
      <w:r>
        <w:rPr>
          <w:bCs/>
          <w:b/>
        </w:rPr>
        <w:t xml:space="preserve">firefighter</w:t>
      </w:r>
      <w:r>
        <w:t xml:space="preserve">'s role was limited to extinguishing flames. In contemporary Ethiopia Addis Ababa, the firefighter is a multidisciplinary professional engaged in rescue operations, hazardous material handling, and community education. Modern urban fires often involve complex chemical reactions due to industrial processes or improper waste disposal practices common in developing megacities. Consequently firefighters must be equipped with advanced knowledge of chemistry and physics to manage these incidents effectively. Beyond suppression, they are frequently the first responders to traffic accidents, building collapses, and medical emergencies within the city limits. This versatility underscores their value as a critical infrastructure component in Ethiopia Addis Ababa.</w:t>
      </w:r>
    </w:p>
    <w:p>
      <w:pPr>
        <w:pStyle w:val="BodyText"/>
      </w:pPr>
      <w:r>
        <w:t xml:space="preserve">Moreover, the psychological aspect of being a</w:t>
      </w:r>
      <w:r>
        <w:t xml:space="preserve"> </w:t>
      </w:r>
      <w:r>
        <w:rPr>
          <w:bCs/>
          <w:b/>
        </w:rPr>
        <w:t xml:space="preserve">firefighter</w:t>
      </w:r>
      <w:r>
        <w:t xml:space="preserve"> </w:t>
      </w:r>
      <w:r>
        <w:t xml:space="preserve">cannot be overstated. In times of crisis, these individuals represent hope and order amidst chaos. For the citizens of Ethiopia Addis Ababa, seeing a firefighter in action provides immediate reassurance that there is an organized system dedicated to protecting human life. This trust is fragile and hard-earned; it requires consistent performance, transparency in operations, and empathetic interaction with the public.</w:t>
      </w:r>
    </w:p>
    <w:bookmarkEnd w:id="21"/>
    <w:bookmarkStart w:id="22" w:name="challenges-facing-fire-services"/>
    <w:p>
      <w:pPr>
        <w:pStyle w:val="Heading2"/>
      </w:pPr>
      <w:r>
        <w:t xml:space="preserve">Challenges Facing Fire Services</w:t>
      </w:r>
    </w:p>
    <w:p>
      <w:pPr>
        <w:pStyle w:val="FirstParagraph"/>
      </w:pPr>
      <w:r>
        <w:t xml:space="preserve">Despite their critical importance,</w:t>
      </w:r>
      <w:r>
        <w:t xml:space="preserve"> </w:t>
      </w:r>
      <w:r>
        <w:rPr>
          <w:bCs/>
          <w:b/>
        </w:rPr>
        <w:t xml:space="preserve">firefighters</w:t>
      </w:r>
      <w:r>
        <w:t xml:space="preserve"> </w:t>
      </w:r>
      <w:r>
        <w:t xml:space="preserve">in Ethiopia Addis Ababa face significant challenges. Rapid urbanization often outpaces the development of infrastructure. Water supply systems may be insufficient during peak demand or drought periods, limiting firefighting capabilities. Additionally, traffic congestion in central Addis Ababa can delay response times significantly, turning manageable incidents into disasters due to delayed arrival on scene.</w:t>
      </w:r>
    </w:p>
    <w:p>
      <w:pPr>
        <w:pStyle w:val="BodyText"/>
      </w:pPr>
      <w:r>
        <w:t xml:space="preserve">Funding and resource allocation also remain persistent hurdles. While the government of Ethiopia recognizes the importance of safety services, there is often a gap between the needs identified and the resources provided. This includes not only equipment such as modern fire trucks, protective gear, and communication devices but also continuous professional development. Without adequate training simulating real-world scenarios in complex urban environments</w:t>
      </w:r>
      <w:r>
        <w:t xml:space="preserve"> </w:t>
      </w:r>
      <w:r>
        <w:rPr>
          <w:bCs/>
          <w:b/>
        </w:rPr>
        <w:t xml:space="preserve">firefighters</w:t>
      </w:r>
      <w:r>
        <w:t xml:space="preserve"> </w:t>
      </w:r>
      <w:r>
        <w:t xml:space="preserve">may find themselves ill-prepared for the unique challenges posed by Ethiopia Addis Ababa’s specific hazard profile.</w:t>
      </w:r>
    </w:p>
    <w:bookmarkEnd w:id="22"/>
    <w:bookmarkStart w:id="23" w:name="X0a837037c7472753ef316372ed62ebf9102ec30"/>
    <w:p>
      <w:pPr>
        <w:pStyle w:val="Heading2"/>
      </w:pPr>
      <w:r>
        <w:t xml:space="preserve">The Path Forward: Community Engagement and Modernization</w:t>
      </w:r>
    </w:p>
    <w:p>
      <w:pPr>
        <w:pStyle w:val="FirstParagraph"/>
      </w:pPr>
      <w:r>
        <w:t xml:space="preserve">To strengthen the efficacy of fire services in Ethiopia Addis Ababa, a holistic approach is required. This begins with modernizing the fleet and facilities to ensure that</w:t>
      </w:r>
      <w:r>
        <w:t xml:space="preserve"> </w:t>
      </w:r>
      <w:r>
        <w:rPr>
          <w:bCs/>
          <w:b/>
        </w:rPr>
        <w:t xml:space="preserve">firefighters</w:t>
      </w:r>
      <w:r>
        <w:t xml:space="preserve"> </w:t>
      </w:r>
      <w:r>
        <w:t xml:space="preserve">have access to state-of-the-art technology. However, technology alone is not enough. There must be a strong emphasis on community-based fire safety education. When residents of informal settlements understand the importance of safe electrical practices, proper storage of hazardous materials, and maintaining clear escape routes, they become partners in prevention rather than passive victims.</w:t>
      </w:r>
    </w:p>
    <w:p>
      <w:pPr>
        <w:pStyle w:val="BodyText"/>
      </w:pPr>
      <w:r>
        <w:t xml:space="preserve">The Ethiopian government and international partners must collaborate to enhance training programs for</w:t>
      </w:r>
      <w:r>
        <w:t xml:space="preserve"> </w:t>
      </w:r>
      <w:r>
        <w:rPr>
          <w:bCs/>
          <w:b/>
        </w:rPr>
        <w:t xml:space="preserve">firefighters</w:t>
      </w:r>
      <w:r>
        <w:t xml:space="preserve">. This includes sending personnel abroad for specialized training and inviting international experts to work within Addis Ababa. Such exchanges foster innovation and adapt best global practices to the local context of Ethiopia Addis Ababa.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serves as a vital pillar in the structural integrity of safety within Ethiopia Addis Ababa. As the city continues its journey toward becoming a leading economic force in Africa, it must simultaneously prioritize the safety and well-being of its inhabitants. The challenges are formidable, ranging from dense informal housing to resource constraints, but they are not insurmountable. By investing in modern equipment, comprehensive training, and community engagement programs Ethiopia Addis Ababa can ensure that its</w:t>
      </w:r>
      <w:r>
        <w:t xml:space="preserve"> </w:t>
      </w:r>
      <w:r>
        <w:rPr>
          <w:bCs/>
          <w:b/>
        </w:rPr>
        <w:t xml:space="preserve">firefighters</w:t>
      </w:r>
      <w:r>
        <w:t xml:space="preserve"> </w:t>
      </w:r>
      <w:r>
        <w:t xml:space="preserve">remain equipped to protect life and property.</w:t>
      </w:r>
    </w:p>
    <w:p>
      <w:pPr>
        <w:pStyle w:val="BodyText"/>
      </w:pPr>
      <w:r>
        <w:t xml:space="preserve">The dignity associated with the title of</w:t>
      </w:r>
      <w:r>
        <w:t xml:space="preserve"> </w:t>
      </w:r>
      <w:r>
        <w:rPr>
          <w:bCs/>
          <w:b/>
        </w:rPr>
        <w:t xml:space="preserve">firefighter</w:t>
      </w:r>
      <w:r>
        <w:t xml:space="preserve"> </w:t>
      </w:r>
      <w:r>
        <w:t xml:space="preserve">comes from the courage displayed in the face of danger. In a rapidly changing metropolis like Ethiopia Addis Ababa, this courage must be matched by competence, preparation, and public support. Recognizing and empowering those who bear this heavy responsibility is not just an operational imperative but a moral obligation for every citizen of 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Firefighter in Ethiopia Addis Ababa</dc:title>
  <dc:creator/>
  <dc:language>en</dc:language>
  <cp:keywords/>
  <dcterms:created xsi:type="dcterms:W3CDTF">2026-07-29T15:45:10Z</dcterms:created>
  <dcterms:modified xsi:type="dcterms:W3CDTF">2026-07-29T15:45:10Z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