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Firefighter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5" w:name="the-firefighter-in-france-paris"/>
    <w:p>
      <w:pPr>
        <w:pStyle w:val="Heading1"/>
      </w:pPr>
      <w:r>
        <w:t xml:space="preserve">The Firefighter in France Paris</w:t>
      </w:r>
    </w:p>
    <w:p>
      <w:pPr>
        <w:pStyle w:val="FirstParagraph"/>
      </w:pPr>
      <w:r>
        <w:t xml:space="preserve">In the bustling metropolis of</w:t>
      </w:r>
      <w:r>
        <w:t xml:space="preserve"> </w:t>
      </w:r>
      <w:r>
        <w:rPr>
          <w:bCs/>
          <w:b/>
        </w:rPr>
        <w:t xml:space="preserve">France Paris</w:t>
      </w:r>
      <w:r>
        <w:t xml:space="preserve">, where historic architecture meets modern urban density, the role of the</w:t>
      </w:r>
      <w:r>
        <w:t xml:space="preserve"> </w:t>
      </w:r>
      <w:r>
        <w:rPr>
          <w:bCs/>
          <w:b/>
        </w:rPr>
        <w:t xml:space="preserve">Firefighter</w:t>
      </w:r>
      <w:r>
        <w:br/>
      </w:r>
      <w:r>
        <w:t xml:space="preserve">transcends simple emergency response. It embodies a critical pillar of public safety, requiring specialized training unique to the complex environment of one Europe most iconic capitals. This essay explores the distinct challenges, operational structure,</w:t>
      </w:r>
      <w:r>
        <w:br/>
      </w:r>
      <w:r>
        <w:t xml:space="preserve">and cultural significance of being a firefighter within this specific geographic context.</w:t>
      </w:r>
    </w:p>
    <w:bookmarkStart w:id="20" w:name="the-unique-urban-landscape"/>
    <w:p>
      <w:pPr>
        <w:pStyle w:val="Heading2"/>
      </w:pPr>
      <w:r>
        <w:t xml:space="preserve">The Unique Urban Landscape</w:t>
      </w:r>
    </w:p>
    <w:p>
      <w:pPr>
        <w:pStyle w:val="FirstParagraph"/>
      </w:pPr>
      <w:r>
        <w:rPr>
          <w:bCs/>
          <w:b/>
        </w:rPr>
        <w:t xml:space="preserve">France Paris</w:t>
      </w:r>
      <w:r>
        <w:t xml:space="preserve"> </w:t>
      </w:r>
      <w:r>
        <w:t xml:space="preserve">presents a fire safety scenario unlike almost any other city in the world. The city is characterized by its Haussmannian architecture—narrow streets, wrought-iron balconies, and buildings constructed largely of wood and plaster beneath heavy stone facades. For a</w:t>
      </w:r>
      <w:r>
        <w:t xml:space="preserve"> </w:t>
      </w:r>
      <w:r>
        <w:rPr>
          <w:bCs/>
          <w:b/>
        </w:rPr>
        <w:t xml:space="preserve">Firefighter</w:t>
      </w:r>
      <w:r>
        <w:t xml:space="preserve">, navigating these labyrinthine arrondissements requires not only physical prowess but also intricate local knowledge. The inability for large fire engines to access many central streets means that the deployment of smaller, agile vehicles is paramount.</w:t>
      </w:r>
    </w:p>
    <w:p>
      <w:pPr>
        <w:pStyle w:val="BodyText"/>
      </w:pPr>
      <w:r>
        <w:t xml:space="preserve">Furthermore, the density of underground infrastructure in</w:t>
      </w:r>
      <w:r>
        <w:t xml:space="preserve"> </w:t>
      </w:r>
      <w:r>
        <w:rPr>
          <w:bCs/>
          <w:b/>
        </w:rPr>
        <w:t xml:space="preserve">France Paris</w:t>
      </w:r>
      <w:r>
        <w:t xml:space="preserve">, including extensive metro systems and sewage networks,</w:t>
      </w:r>
      <w:r>
        <w:br/>
      </w:r>
      <w:r>
        <w:t xml:space="preserve">adds another layer of complexity. A</w:t>
      </w:r>
      <w:r>
        <w:t xml:space="preserve"> </w:t>
      </w:r>
      <w:r>
        <w:rPr>
          <w:bCs/>
          <w:b/>
        </w:rPr>
        <w:t xml:space="preserve">Firefighter</w:t>
      </w:r>
      <w:r>
        <w:t xml:space="preserve"> </w:t>
      </w:r>
      <w:r>
        <w:t xml:space="preserve">must be prepared for incidents that are not solely confined to street level or above-ground structures. The interconnection of these spaces means that a fire in one area can rapidly spread through ventilation shafts and subterranean corridors, demanding a comprehensive understanding of urban infrastructure.</w:t>
      </w:r>
    </w:p>
    <w:bookmarkEnd w:id="20"/>
    <w:bookmarkStart w:id="21" w:name="Xd854e0dc78923ab820c648d205c501d847046f0"/>
    <w:p>
      <w:pPr>
        <w:pStyle w:val="Heading2"/>
      </w:pPr>
      <w:r>
        <w:t xml:space="preserve">The Brigade de Sapeurs-Pompiers de Paris (BSPP)</w:t>
      </w:r>
    </w:p>
    <w:p>
      <w:pPr>
        <w:pStyle w:val="FirstParagraph"/>
      </w:pPr>
      <w:r>
        <w:t xml:space="preserve">The</w:t>
      </w:r>
      <w:r>
        <w:t xml:space="preserve"> </w:t>
      </w:r>
      <w:r>
        <w:rPr>
          <w:bCs/>
          <w:b/>
        </w:rPr>
        <w:t xml:space="preserve">Firefighter</w:t>
      </w:r>
      <w:r>
        <w:t xml:space="preserve">s operating in</w:t>
      </w:r>
      <w:r>
        <w:t xml:space="preserve"> </w:t>
      </w:r>
      <w:r>
        <w:rPr>
          <w:bCs/>
          <w:b/>
        </w:rPr>
        <w:t xml:space="preserve">France Paris</w:t>
      </w:r>
      <w:r>
        <w:br/>
      </w:r>
      <w:r>
        <w:t xml:space="preserve">are part of a unique military unit known as the Brigade de Sapeurs-Pompiers de Paris (BSPP). Unlike most other French departments, which are managed by civilian fire services under the Ministry of Interior,</w:t>
      </w:r>
      <w:r>
        <w:br/>
      </w:r>
      <w:r>
        <w:t xml:space="preserve">the BSPP is a military corps belonging to the French Army. This distinction is vital to understanding their role.</w:t>
      </w:r>
      <w:r>
        <w:br/>
      </w:r>
      <w:r>
        <w:t xml:space="preserve">Being part of a military structure ensures that</w:t>
      </w:r>
      <w:r>
        <w:t xml:space="preserve"> </w:t>
      </w:r>
      <w:r>
        <w:rPr>
          <w:bCs/>
          <w:b/>
        </w:rPr>
        <w:t xml:space="preserve">Firefighter</w:t>
      </w:r>
      <w:r>
        <w:t xml:space="preserve">s in</w:t>
      </w:r>
      <w:r>
        <w:t xml:space="preserve"> </w:t>
      </w:r>
      <w:r>
        <w:rPr>
          <w:bCs/>
          <w:b/>
        </w:rPr>
        <w:t xml:space="preserve">France Paris</w:t>
      </w:r>
      <w:r>
        <w:br/>
      </w:r>
      <w:r>
        <w:t xml:space="preserve">maintain a high degree of discipline, readiness, and operational capability, especially during large-scale national emergencies or terrorist attacks.</w:t>
      </w:r>
    </w:p>
    <w:p>
      <w:pPr>
        <w:pStyle w:val="BodyText"/>
      </w:pPr>
      <w:r>
        <w:t xml:space="preserve">This military affiliation also impacts the recruitment and training processes. Aspiring</w:t>
      </w:r>
      <w:r>
        <w:t xml:space="preserve"> </w:t>
      </w:r>
      <w:r>
        <w:rPr>
          <w:bCs/>
          <w:b/>
        </w:rPr>
        <w:t xml:space="preserve">Firefighter</w:t>
      </w:r>
      <w:r>
        <w:t xml:space="preserve">s must pass rigorous physical and psychological tests</w:t>
      </w:r>
      <w:r>
        <w:br/>
      </w:r>
      <w:r>
        <w:t xml:space="preserve">before entering the specialized schools in Paris. The training is intensive,</w:t>
      </w:r>
      <w:r>
        <w:br/>
      </w:r>
      <w:r>
        <w:t xml:space="preserve">focusing not just on firefighting techniques but also on crisis management, hostage rescue support,</w:t>
      </w:r>
      <w:r>
        <w:br/>
      </w:r>
      <w:r>
        <w:t xml:space="preserve">and mass casualty incidents, reflecting the high-profile nature of</w:t>
      </w:r>
      <w:r>
        <w:t xml:space="preserve"> </w:t>
      </w:r>
      <w:r>
        <w:rPr>
          <w:bCs/>
          <w:b/>
        </w:rPr>
        <w:t xml:space="preserve">France Paris</w:t>
      </w:r>
      <w:r>
        <w:t xml:space="preserve"> </w:t>
      </w:r>
      <w:r>
        <w:t xml:space="preserve">as a global target.</w:t>
      </w:r>
    </w:p>
    <w:bookmarkEnd w:id="21"/>
    <w:bookmarkStart w:id="22" w:name="techinical-challenges-and-modernization"/>
    <w:p>
      <w:pPr>
        <w:pStyle w:val="Heading2"/>
      </w:pPr>
      <w:r>
        <w:t xml:space="preserve">Techinical Challenges and Modernization</w:t>
      </w:r>
    </w:p>
    <w:p>
      <w:pPr>
        <w:pStyle w:val="FirstParagraph"/>
      </w:pPr>
      <w:r>
        <w:t xml:space="preserve">The evolution of technology has significantly altered the role of the modern</w:t>
      </w:r>
      <w:r>
        <w:t xml:space="preserve"> </w:t>
      </w:r>
      <w:r>
        <w:rPr>
          <w:bCs/>
          <w:b/>
        </w:rPr>
        <w:t xml:space="preserve">Firefighter</w:t>
      </w:r>
      <w:r>
        <w:t xml:space="preserve">. In</w:t>
      </w:r>
      <w:r>
        <w:t xml:space="preserve"> </w:t>
      </w:r>
      <w:r>
        <w:rPr>
          <w:bCs/>
          <w:b/>
        </w:rPr>
        <w:t xml:space="preserve">France Paris</w:t>
      </w:r>
      <w:r>
        <w:t xml:space="preserve">,</w:t>
      </w:r>
      <w:r>
        <w:br/>
      </w:r>
      <w:r>
        <w:t xml:space="preserve">smart building systems are increasingly common, providing real-time data on smoke levels, heat distribution,</w:t>
      </w:r>
      <w:r>
        <w:br/>
      </w:r>
      <w:r>
        <w:t xml:space="preserve">and structural integrity. A proficient</w:t>
      </w:r>
      <w:r>
        <w:t xml:space="preserve"> </w:t>
      </w:r>
      <w:r>
        <w:rPr>
          <w:bCs/>
          <w:b/>
        </w:rPr>
        <w:t xml:space="preserve">Firefighter</w:t>
      </w:r>
      <w:r>
        <w:br/>
      </w:r>
      <w:r>
        <w:t xml:space="preserve">must be adept at interpreting this data to make split-second decisions that save lives.</w:t>
      </w:r>
    </w:p>
    <w:p>
      <w:pPr>
        <w:pStyle w:val="BodyText"/>
      </w:pPr>
      <w:r>
        <w:t xml:space="preserve">Additionally, the environmental aspect of firefighting in</w:t>
      </w:r>
      <w:r>
        <w:t xml:space="preserve"> </w:t>
      </w:r>
      <w:r>
        <w:rPr>
          <w:bCs/>
          <w:b/>
        </w:rPr>
        <w:t xml:space="preserve">France Paris</w:t>
      </w:r>
      <w:r>
        <w:br/>
      </w:r>
      <w:r>
        <w:t xml:space="preserve">has gained prominence. With increasing concerns over climate change and urban heat islands,</w:t>
      </w:r>
      <w:r>
        <w:br/>
      </w:r>
      <w:r>
        <w:t xml:space="preserve">the frequency of fires in parks and green spaces during summer months has risen.</w:t>
      </w:r>
      <w:r>
        <w:t xml:space="preserve"> </w:t>
      </w:r>
      <w:r>
        <w:rPr>
          <w:bCs/>
          <w:b/>
        </w:rPr>
        <w:t xml:space="preserve">Firefighter</w:t>
      </w:r>
      <w:r>
        <w:t xml:space="preserve">s are now heavily involved in preventive measures,</w:t>
      </w:r>
      <w:r>
        <w:br/>
      </w:r>
      <w:r>
        <w:t xml:space="preserve">educating citizens on fire safety, and conducting controlled burns to reduce fuel loads in natural areas surrounding the capital.</w:t>
      </w:r>
    </w:p>
    <w:bookmarkEnd w:id="22"/>
    <w:bookmarkStart w:id="23" w:name="cultural-significance-and-public-trust"/>
    <w:p>
      <w:pPr>
        <w:pStyle w:val="Heading2"/>
      </w:pPr>
      <w:r>
        <w:t xml:space="preserve">Cultural Significance and Public Trust</w:t>
      </w:r>
    </w:p>
    <w:p>
      <w:pPr>
        <w:pStyle w:val="FirstParagraph"/>
      </w:pPr>
      <w:r>
        <w:t xml:space="preserve">In</w:t>
      </w:r>
      <w:r>
        <w:t xml:space="preserve"> </w:t>
      </w:r>
      <w:r>
        <w:rPr>
          <w:bCs/>
          <w:b/>
        </w:rPr>
        <w:t xml:space="preserve">France Paris</w:t>
      </w:r>
      <w:r>
        <w:t xml:space="preserve">, the</w:t>
      </w:r>
      <w:r>
        <w:t xml:space="preserve"> </w:t>
      </w:r>
      <w:r>
        <w:rPr>
          <w:bCs/>
          <w:b/>
        </w:rPr>
        <w:t xml:space="preserve">Firefighter</w:t>
      </w:r>
      <w:r>
        <w:br/>
      </w:r>
      <w:r>
        <w:t xml:space="preserve">holds a revered position in society. They are seen as guardians of cultural heritage, protecting world-famous landmarks such as Notre-Dame Cathedral and the Louvre Museum from potential disasters.</w:t>
      </w:r>
      <w:r>
        <w:br/>
      </w:r>
      <w:r>
        <w:t xml:space="preserve">The tragic fire at Notre-Dame in 2019 highlighted the critical role</w:t>
      </w:r>
      <w:r>
        <w:t xml:space="preserve"> </w:t>
      </w:r>
      <w:r>
        <w:rPr>
          <w:bCs/>
          <w:b/>
        </w:rPr>
        <w:t xml:space="preserve">Firefighter</w:t>
      </w:r>
      <w:r>
        <w:t xml:space="preserve">s play not just in saving lives,</w:t>
      </w:r>
      <w:r>
        <w:br/>
      </w:r>
      <w:r>
        <w:t xml:space="preserve">but in preserving national identity. Their bravery and dedication during that crisis reinforced public trust</w:t>
      </w:r>
      <w:r>
        <w:br/>
      </w:r>
      <w:r>
        <w:t xml:space="preserve">and showcased their specialized skills in handling historic structures.</w:t>
      </w:r>
    </w:p>
    <w:p>
      <w:pPr>
        <w:pStyle w:val="BodyText"/>
      </w:pPr>
      <w:r>
        <w:t xml:space="preserve">The presence of a well-trained</w:t>
      </w:r>
      <w:r>
        <w:t xml:space="preserve"> </w:t>
      </w:r>
      <w:r>
        <w:rPr>
          <w:bCs/>
          <w:b/>
        </w:rPr>
        <w:t xml:space="preserve">Firefighter</w:t>
      </w:r>
      <w:r>
        <w:br/>
      </w:r>
      <w:r>
        <w:t xml:space="preserve">provides a sense of security to residents and tourists alike. In a city that hosts millions of visitors annually,</w:t>
      </w:r>
      <w:r>
        <w:br/>
      </w:r>
      <w:r>
        <w:t xml:space="preserve">the ability to respond rapidly to medical emergencies, traffic accidents,</w:t>
      </w:r>
      <w:r>
        <w:br/>
      </w:r>
      <w:r>
        <w:t xml:space="preserve">and fires is essential for maintaining social order. The</w:t>
      </w:r>
      <w:r>
        <w:t xml:space="preserve"> </w:t>
      </w:r>
      <w:r>
        <w:rPr>
          <w:bCs/>
          <w:b/>
        </w:rPr>
        <w:t xml:space="preserve">Firefighter</w:t>
      </w:r>
      <w:r>
        <w:t xml:space="preserve">s of</w:t>
      </w:r>
      <w:r>
        <w:t xml:space="preserve"> </w:t>
      </w:r>
      <w:r>
        <w:rPr>
          <w:bCs/>
          <w:b/>
        </w:rPr>
        <w:t xml:space="preserve">France Paris</w:t>
      </w:r>
      <w:r>
        <w:br/>
      </w:r>
      <w:r>
        <w:t xml:space="preserve">are often the first responders in these diverse scenarios, requiring a broad skill set that goes beyond traditional firefighting.</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Firefighter</w:t>
      </w:r>
      <w:r>
        <w:br/>
      </w:r>
      <w:r>
        <w:t xml:space="preserve">in</w:t>
      </w:r>
      <w:r>
        <w:t xml:space="preserve"> </w:t>
      </w:r>
      <w:r>
        <w:rPr>
          <w:bCs/>
          <w:b/>
        </w:rPr>
        <w:t xml:space="preserve">France Paris</w:t>
      </w:r>
      <w:r>
        <w:br/>
      </w:r>
      <w:r>
        <w:t xml:space="preserve">is multifaceted, demanding a blend of military discipline, technical expertise,</w:t>
      </w:r>
      <w:r>
        <w:br/>
      </w:r>
      <w:r>
        <w:t xml:space="preserve">and deep local knowledge. The unique architectural and social fabric of the city requires specialized strategies</w:t>
      </w:r>
      <w:r>
        <w:br/>
      </w:r>
      <w:r>
        <w:t xml:space="preserve">that differ from standard urban firefighting protocols. As</w:t>
      </w:r>
      <w:r>
        <w:t xml:space="preserve"> </w:t>
      </w:r>
      <w:r>
        <w:rPr>
          <w:bCs/>
          <w:b/>
        </w:rPr>
        <w:t xml:space="preserve">France Paris</w:t>
      </w:r>
      <w:r>
        <w:br/>
      </w:r>
      <w:r>
        <w:t xml:space="preserve">continues to evolve, so too must the capabilities of its</w:t>
      </w:r>
      <w:r>
        <w:t xml:space="preserve"> </w:t>
      </w:r>
      <w:r>
        <w:rPr>
          <w:bCs/>
          <w:b/>
        </w:rPr>
        <w:t xml:space="preserve">Firefighter</w:t>
      </w:r>
      <w:r>
        <w:t xml:space="preserve">s.</w:t>
      </w:r>
      <w:r>
        <w:br/>
      </w:r>
      <w:r>
        <w:t xml:space="preserve">They remain indispensable protectors,</w:t>
      </w:r>
      <w:r>
        <w:br/>
      </w:r>
      <w:r>
        <w:t xml:space="preserve">ensuring the safety and continuity of life in one of the world’s most vibrant and historic cities.</w:t>
      </w:r>
    </w:p>
    <w:p>
      <w:pPr>
        <w:pStyle w:val="BodyText"/>
      </w:pPr>
      <w:r>
        <w:t xml:space="preserve">In summary, being a</w:t>
      </w:r>
      <w:r>
        <w:t xml:space="preserve"> </w:t>
      </w:r>
      <w:r>
        <w:rPr>
          <w:bCs/>
          <w:b/>
        </w:rPr>
        <w:t xml:space="preserve">Firefighter</w:t>
      </w:r>
      <w:r>
        <w:br/>
      </w:r>
      <w:r>
        <w:t xml:space="preserve">in</w:t>
      </w:r>
      <w:r>
        <w:t xml:space="preserve"> </w:t>
      </w:r>
      <w:r>
        <w:rPr>
          <w:bCs/>
          <w:b/>
        </w:rPr>
        <w:t xml:space="preserve">France Paris</w:t>
      </w:r>
      <w:r>
        <w:br/>
      </w:r>
      <w:r>
        <w:t xml:space="preserve">is more than a profession; it is a commitment to safeguarding</w:t>
      </w:r>
      <w:r>
        <w:br/>
      </w:r>
      <w:r>
        <w:t xml:space="preserve">both people and cultural heritage. Through rigorous training,</w:t>
      </w:r>
      <w:r>
        <w:br/>
      </w:r>
      <w:r>
        <w:t xml:space="preserve">advanced technology,</w:t>
      </w:r>
      <w:r>
        <w:br/>
      </w:r>
      <w:r>
        <w:t xml:space="preserve">and unwavering courage,</w:t>
      </w:r>
      <w:r>
        <w:br/>
      </w:r>
      <w:r>
        <w:rPr>
          <w:bCs/>
          <w:b/>
        </w:rPr>
        <w:t xml:space="preserve">Firefighter</w:t>
      </w:r>
      <w:r>
        <w:t xml:space="preserve">s in</w:t>
      </w:r>
      <w:r>
        <w:t xml:space="preserve"> </w:t>
      </w:r>
      <w:r>
        <w:rPr>
          <w:bCs/>
          <w:b/>
        </w:rPr>
        <w:t xml:space="preserve">France Paris</w:t>
      </w:r>
      <w:r>
        <w:br/>
      </w:r>
      <w:r>
        <w:t xml:space="preserve">stand as the frontline defenders of public safety,</w:t>
      </w:r>
      <w:r>
        <w:br/>
      </w:r>
      <w:r>
        <w:t xml:space="preserve">embodying the resilience and spirit of the city they 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Firefighter in France Paris</dc:title>
  <dc:creator/>
  <dc:language>en</dc:language>
  <cp:keywords/>
  <dcterms:created xsi:type="dcterms:W3CDTF">2026-07-29T11:59:35Z</dcterms:created>
  <dcterms:modified xsi:type="dcterms:W3CDTF">2026-07-29T11:59:35Z</dcterms:modified>
</cp:coreProperties>
</file>

<file path=docProps/custom.xml><?xml version="1.0" encoding="utf-8"?>
<Properties xmlns="http://schemas.openxmlformats.org/officeDocument/2006/custom-properties" xmlns:vt="http://schemas.openxmlformats.org/officeDocument/2006/docPropsVTypes"/>
</file>