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the</w:t>
      </w:r>
      <w:r>
        <w:t xml:space="preserve"> </w:t>
      </w:r>
      <w:r>
        <w:t xml:space="preserve">Alatau:</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Firefighter</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6" w:name="Xb8b31a08a415a015a8f807c513d394df6db66da"/>
    <w:p>
      <w:pPr>
        <w:pStyle w:val="Heading1"/>
      </w:pPr>
      <w:r>
        <w:t xml:space="preserve">The Guardians of the Alatau: A Comprehensive Essay on Firefighter Services in Kazakhstan Almaty</w:t>
      </w:r>
    </w:p>
    <w:p>
      <w:pPr>
        <w:pStyle w:val="FirstParagraph"/>
      </w:pPr>
      <w:r>
        <w:t xml:space="preserve">In the sprawling urban landscape of Central Asia, few cities possess the unique geological and demographic characteristics of Kazakhstan Almaty. As the largest city in Kazakhstan and a major cultural hub nestled at the foot of Trans-Ili Ala-Ata National Park, this metropolis faces a distinct set of challenges regarding public safety. Among these challenges, fire safety stands as paramount due to high population density, aging infrastructure in certain districts, and the constant threat of wildfires from adjacent mountainous forests. In this context, the</w:t>
      </w:r>
      <w:r>
        <w:t xml:space="preserve"> </w:t>
      </w:r>
      <w:r>
        <w:rPr>
          <w:bCs/>
          <w:b/>
        </w:rPr>
        <w:t xml:space="preserve">Firefighter</w:t>
      </w:r>
      <w:r>
        <w:t xml:space="preserve"> </w:t>
      </w:r>
      <w:r>
        <w:t xml:space="preserve">emerges not merely as an emergency responder but as a critical pillar of civic stability and community trust within Kazakhstan Almaty.</w:t>
      </w:r>
    </w:p>
    <w:bookmarkStart w:id="20" w:name="the-unique-environmental-context"/>
    <w:p>
      <w:pPr>
        <w:pStyle w:val="Heading3"/>
      </w:pPr>
      <w:r>
        <w:t xml:space="preserve">The Unique Environmental Context</w:t>
      </w:r>
    </w:p>
    <w:p>
      <w:pPr>
        <w:pStyle w:val="FirstParagraph"/>
      </w:pPr>
      <w:r>
        <w:t xml:space="preserve">To understand the role of the modern</w:t>
      </w:r>
      <w:r>
        <w:t xml:space="preserve"> </w:t>
      </w:r>
      <w:r>
        <w:rPr>
          <w:bCs/>
          <w:b/>
        </w:rPr>
        <w:t xml:space="preserve">Firefighter</w:t>
      </w:r>
      <w:r>
        <w:t xml:space="preserve">, one must first appreciate the environmental landscape of Kazakhstan Almaty. The city is located in a seismically active zone and is surrounded by dense pine forests that extend right up to its residential borders. This geographical proximity creates a "wildland-urban interface," where wildland fires can rapidly threaten built-up areas, particularly during the dry summer months. Furthermore, as the economic heart of Kazakhstan Almaty, the city features high-rise commercial buildings and older Soviet-era apartment blocks that require specialized firefighting strategies. The</w:t>
      </w:r>
      <w:r>
        <w:t xml:space="preserve"> </w:t>
      </w:r>
      <w:r>
        <w:rPr>
          <w:bCs/>
          <w:b/>
        </w:rPr>
        <w:t xml:space="preserve">Firefighter</w:t>
      </w:r>
      <w:r>
        <w:t xml:space="preserve"> </w:t>
      </w:r>
      <w:r>
        <w:t xml:space="preserve">in this region must be proficient in both structural firefighting techniques for dense urban environments and wildland suppression tactics for the surrounding foothills.</w:t>
      </w:r>
    </w:p>
    <w:bookmarkEnd w:id="20"/>
    <w:bookmarkStart w:id="21" w:name="the-evolution-of-professionalism"/>
    <w:p>
      <w:pPr>
        <w:pStyle w:val="Heading3"/>
      </w:pPr>
      <w:r>
        <w:t xml:space="preserve">The Evolution of Professionalism</w:t>
      </w:r>
    </w:p>
    <w:p>
      <w:pPr>
        <w:pStyle w:val="FirstParagraph"/>
      </w:pPr>
      <w:r>
        <w:t xml:space="preserve">The history of fire service in Kazakhstan Almaty has undergone a significant transformation over the last three decades. In the post-Soviet era, resources were often scarce, and training was rigidly standardized across the former USSR. However, as Kazakhstan Almaty evolved into a modern metropolis attracting international investment and tourism, the standards for its emergency services had to rise accordingly. Today, a</w:t>
      </w:r>
      <w:r>
        <w:t xml:space="preserve"> </w:t>
      </w:r>
      <w:r>
        <w:rPr>
          <w:bCs/>
          <w:b/>
        </w:rPr>
        <w:t xml:space="preserve">Firefighter</w:t>
      </w:r>
      <w:r>
        <w:t xml:space="preserve"> </w:t>
      </w:r>
      <w:r>
        <w:t xml:space="preserve">in Kazakhstan Almaty is expected to possess advanced technical skills that go beyond traditional water-hose operations. This includes proficiency in hazardous materials (HAZMAT) response, rescue techniques for collapsed structures following earthquakes, and the use of sophisticated drone technology for aerial surveillance of fire fronts.</w:t>
      </w:r>
    </w:p>
    <w:p>
      <w:pPr>
        <w:pStyle w:val="BodyText"/>
      </w:pPr>
      <w:r>
        <w:t xml:space="preserve">The integration of modern equipment has been a priority for municipal authorities in Kazakhstan Almaty. Newer fire trucks equipped with advanced pump systems, thermal imaging cameras to locate victims in smoke-filled rooms, and rapid-deployment foam systems have enhanced the efficacy of every</w:t>
      </w:r>
      <w:r>
        <w:t xml:space="preserve"> </w:t>
      </w:r>
      <w:r>
        <w:rPr>
          <w:bCs/>
          <w:b/>
        </w:rPr>
        <w:t xml:space="preserve">Firefighter</w:t>
      </w:r>
      <w:r>
        <w:t xml:space="preserve">. These technological upgrades ensure that when a crisis strikes—whether it is a gas leak in a high-density neighborhood or a forest fire on Mount Big Almaty—the response is swift, calculated, and effective.</w:t>
      </w:r>
    </w:p>
    <w:bookmarkEnd w:id="21"/>
    <w:bookmarkStart w:id="22" w:name="X4b6c41025b74237f23f6ee56ae81a70ff937cb6"/>
    <w:p>
      <w:pPr>
        <w:pStyle w:val="Heading3"/>
      </w:pPr>
      <w:r>
        <w:t xml:space="preserve">Social Responsibility and Community Trust</w:t>
      </w:r>
    </w:p>
    <w:p>
      <w:pPr>
        <w:pStyle w:val="FirstParagraph"/>
      </w:pPr>
      <w:r>
        <w:t xml:space="preserve">Beyond the physical act of extinguishing flames, the role of the</w:t>
      </w:r>
      <w:r>
        <w:t xml:space="preserve"> </w:t>
      </w:r>
      <w:r>
        <w:rPr>
          <w:bCs/>
          <w:b/>
        </w:rPr>
        <w:t xml:space="preserve">Firefighter</w:t>
      </w:r>
      <w:r>
        <w:t xml:space="preserve"> </w:t>
      </w:r>
      <w:r>
        <w:t xml:space="preserve">in Kazakhstan Almaty is deeply embedded in social responsibility. In many neighborhoods across Kazakhstan Almaty, firefighters are seen as approachable community leaders. They conduct regular educational programs in schools and corporate offices, teaching citizens about fire prevention, escape planning, and the proper use of household fire extinguishers. This proactive engagement is crucial because prevention is always more effective than cure.</w:t>
      </w:r>
    </w:p>
    <w:p>
      <w:pPr>
        <w:pStyle w:val="BodyText"/>
      </w:pPr>
      <w:r>
        <w:t xml:space="preserve">The trust between the</w:t>
      </w:r>
      <w:r>
        <w:t xml:space="preserve"> </w:t>
      </w:r>
      <w:r>
        <w:rPr>
          <w:bCs/>
          <w:b/>
        </w:rPr>
        <w:t xml:space="preserve">Firefighter</w:t>
      </w:r>
      <w:r>
        <w:t xml:space="preserve"> </w:t>
      </w:r>
      <w:r>
        <w:t xml:space="preserve">corps and the public in Kazakhstan Almaty is built on transparency and rapid response times. During major holidays, such as Nauryz or Christmas, when fireworks are commonly used, firefighters increase their visibility to ensure public safety. This visible presence serves a dual purpose: it deters reckless behavior that could lead to accidents and reassures citizens that their safety is being monitored by skilled professionals. The human element of firefighting—the compassion shown to victims, the dignity maintained during disasters—is what solidifies the bond between the</w:t>
      </w:r>
      <w:r>
        <w:t xml:space="preserve"> </w:t>
      </w:r>
      <w:r>
        <w:rPr>
          <w:bCs/>
          <w:b/>
        </w:rPr>
        <w:t xml:space="preserve">Firefighter</w:t>
      </w:r>
      <w:r>
        <w:t xml:space="preserve"> </w:t>
      </w:r>
      <w:r>
        <w:t xml:space="preserve">and the people of Kazakhstan Almaty.</w:t>
      </w:r>
    </w:p>
    <w:bookmarkEnd w:id="22"/>
    <w:bookmarkStart w:id="23" w:name="X4c9f86199458a5d1b71047cc3ba1557b522426f"/>
    <w:p>
      <w:pPr>
        <w:pStyle w:val="Heading3"/>
      </w:pPr>
      <w:r>
        <w:t xml:space="preserve">The Challenge of Urbanization and Infrastructure</w:t>
      </w:r>
    </w:p>
    <w:p>
      <w:pPr>
        <w:pStyle w:val="FirstParagraph"/>
      </w:pPr>
      <w:r>
        <w:t xml:space="preserve">Kazakhstan Almaty continues to expand outward, developing new suburban areas that sometimes lack adequate infrastructure. This rapid urbanization poses a significant challenge for emergency services. Narrow streets in older parts of the city can hinder the access of large fire engines, requiring</w:t>
      </w:r>
      <w:r>
        <w:t xml:space="preserve"> </w:t>
      </w:r>
      <w:r>
        <w:rPr>
          <w:bCs/>
          <w:b/>
        </w:rPr>
        <w:t xml:space="preserve">Firefighter</w:t>
      </w:r>
      <w:r>
        <w:t xml:space="preserve">s to rely on smaller, more agile vehicles or manual pumping techniques. Conversely, modern skyscrapers require specialized high-rise firefighting protocols and extensive coordination with building management systems.</w:t>
      </w:r>
    </w:p>
    <w:p>
      <w:pPr>
        <w:pStyle w:val="BodyText"/>
      </w:pPr>
      <w:r>
        <w:t xml:space="preserve">The diversity of building materials used in Kazakhstan Almaty also presents a unique puzzle for the</w:t>
      </w:r>
      <w:r>
        <w:t xml:space="preserve"> </w:t>
      </w:r>
      <w:r>
        <w:rPr>
          <w:bCs/>
          <w:b/>
        </w:rPr>
        <w:t xml:space="preserve">Firefighter</w:t>
      </w:r>
      <w:r>
        <w:t xml:space="preserve">. While modern buildings use fire-retardant materials, many residential blocks still utilize older insulation and electrical wiring that are prone to sparking. The training curriculum for firefighters in this region must therefore be highly adaptive, focusing on the specific construction types prevalent in different districts of Kazakhstan Almaty. Continuous professional development is not just an option but a necessity for every</w:t>
      </w:r>
      <w:r>
        <w:t xml:space="preserve"> </w:t>
      </w:r>
      <w:r>
        <w:rPr>
          <w:bCs/>
          <w:b/>
        </w:rPr>
        <w:t xml:space="preserve">Firefighter</w:t>
      </w:r>
      <w:r>
        <w:t xml:space="preserve"> </w:t>
      </w:r>
      <w:r>
        <w:t xml:space="preserve">serving in this dynamic city.</w:t>
      </w:r>
    </w:p>
    <w:bookmarkEnd w:id="23"/>
    <w:bookmarkStart w:id="24" w:name="the-human-cost-and-resilience"/>
    <w:p>
      <w:pPr>
        <w:pStyle w:val="Heading3"/>
      </w:pPr>
      <w:r>
        <w:t xml:space="preserve">The Human Cost and Resilience</w:t>
      </w:r>
    </w:p>
    <w:p>
      <w:pPr>
        <w:pStyle w:val="FirstParagraph"/>
      </w:pPr>
      <w:r>
        <w:t xml:space="preserve">Serving as a</w:t>
      </w:r>
      <w:r>
        <w:t xml:space="preserve"> </w:t>
      </w:r>
      <w:r>
        <w:rPr>
          <w:bCs/>
          <w:b/>
        </w:rPr>
        <w:t xml:space="preserve">Firefighter</w:t>
      </w:r>
      <w:r>
        <w:t xml:space="preserve"> </w:t>
      </w:r>
      <w:r>
        <w:t xml:space="preserve">in Kazakhstan Almaty carries significant physical and psychological risks. Whether battling the intense heat of a warehouse fire or enduring the cold, high-altitude winds while fighting forest fires on the slopes of Ile-Alatau, these professionals operate at the edge of human endurance. The stress of emergency response can lead to burnout, making mental health support an increasingly important aspect of firefighter welfare programs in Kazakhstan Almaty.</w:t>
      </w:r>
    </w:p>
    <w:p>
      <w:pPr>
        <w:pStyle w:val="BodyText"/>
      </w:pPr>
      <w:r>
        <w:t xml:space="preserve">Despite these challenges, the resilience of the firefighting community remains unshaken. The camaraderie formed within fire stations provides a strong support network. Stories of bravery are frequently shared among colleagues in Kazakhstan Almaty, reinforcing a culture of honor and duty. It is this spirit that drives every</w:t>
      </w:r>
      <w:r>
        <w:t xml:space="preserve"> </w:t>
      </w:r>
      <w:r>
        <w:rPr>
          <w:bCs/>
          <w:b/>
        </w:rPr>
        <w:t xml:space="preserve">Firefighter</w:t>
      </w:r>
      <w:r>
        <w:t xml:space="preserve"> </w:t>
      </w:r>
      <w:r>
        <w:t xml:space="preserve">to don their gear day after day, ready to face whatever danger presents itself.</w:t>
      </w:r>
    </w:p>
    <w:bookmarkEnd w:id="24"/>
    <w:bookmarkStart w:id="25" w:name="conclusion-a-symbol-of-protection"/>
    <w:p>
      <w:pPr>
        <w:pStyle w:val="Heading3"/>
      </w:pPr>
      <w:r>
        <w:t xml:space="preserve">Conclusion: A Symbol of Protection</w:t>
      </w:r>
    </w:p>
    <w:p>
      <w:pPr>
        <w:pStyle w:val="FirstParagraph"/>
      </w:pPr>
      <w:r>
        <w:t xml:space="preserve">In conclusion, the profession of the</w:t>
      </w:r>
      <w:r>
        <w:t xml:space="preserve"> </w:t>
      </w:r>
      <w:r>
        <w:rPr>
          <w:bCs/>
          <w:b/>
        </w:rPr>
        <w:t xml:space="preserve">Firefighter</w:t>
      </w:r>
      <w:r>
        <w:t xml:space="preserve"> </w:t>
      </w:r>
      <w:r>
        <w:t xml:space="preserve">in Kazakhstan Almaty is a complex and vital role that intersects with geography, urban planning, social welfare, and emergency logistics. It is no longer sufficient to simply view them as individuals who put out fires; they are strategic assets in the preservation of life and property in one of Central Asia’s most important cities. As Kazakhstan Almaty continues to grow and modernize, the support for its fire services must remain robust.</w:t>
      </w:r>
    </w:p>
    <w:p>
      <w:pPr>
        <w:pStyle w:val="BodyText"/>
      </w:pPr>
      <w:r>
        <w:t xml:space="preserve">Society must recognize that investing in training, equipment, and mental health resources for every</w:t>
      </w:r>
      <w:r>
        <w:t xml:space="preserve"> </w:t>
      </w:r>
      <w:r>
        <w:rPr>
          <w:bCs/>
          <w:b/>
        </w:rPr>
        <w:t xml:space="preserve">Firefighter</w:t>
      </w:r>
      <w:r>
        <w:t xml:space="preserve"> </w:t>
      </w:r>
      <w:r>
        <w:t xml:space="preserve">is an investment in the overall security of Kazakhstan Almaty. From the bustling streets of the city center to the quiet forest edges, these guardians stand watch. Their dedication ensures that while fire may be a force of nature that cannot always be stopped, its destructive power can always be managed and mitigated by those brave enough to confront it head-on.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the Alatau: A Comprehensive Essay on Firefighter Services in Kazakhstan Almaty</dc:title>
  <dc:creator/>
  <dc:language>en</dc:language>
  <cp:keywords/>
  <dcterms:created xsi:type="dcterms:W3CDTF">2026-07-29T09:17:49Z</dcterms:created>
  <dcterms:modified xsi:type="dcterms:W3CDTF">2026-07-29T09:17:49Z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