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Heroic</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Nigeria</w:t>
      </w:r>
      <w:r>
        <w:t xml:space="preserve"> </w:t>
      </w:r>
      <w:r>
        <w:t xml:space="preserve">Abuja</w:t>
      </w:r>
    </w:p>
    <w:bookmarkStart w:id="26" w:name="X5c048b29e936205534bcc708624e3f0072eb4ab"/>
    <w:p>
      <w:pPr>
        <w:pStyle w:val="Heading1"/>
      </w:pPr>
      <w:r>
        <w:t xml:space="preserve">The Sentinel of Safety: The Critical Role of the Firefighter in Nigeria Abuja</w:t>
      </w:r>
    </w:p>
    <w:p>
      <w:pPr>
        <w:pStyle w:val="FirstParagraph"/>
      </w:pPr>
      <w:r>
        <w:t xml:space="preserve">In the heart of West Africa, amidst the bustling energy and rapid urbanization of modern civilization, stands a profession that demands unparalleled courage, discipline, and technical expertise. This is the role of the</w:t>
      </w:r>
      <w:r>
        <w:t xml:space="preserve"> </w:t>
      </w:r>
      <w:r>
        <w:t xml:space="preserve">Firefighter</w:t>
      </w:r>
      <w:r>
        <w:t xml:space="preserve">. While often viewed primarily as emergency responders to blazes that consume timber and concrete alike these men and women represent much more; they are the guardians of public safety in one of Africa’s most dynamic cities:</w:t>
      </w:r>
      <w:r>
        <w:t xml:space="preserve"> </w:t>
      </w:r>
      <w:r>
        <w:rPr>
          <w:bCs/>
          <w:b/>
        </w:rPr>
        <w:t xml:space="preserve">Nigeria Abuja</w:t>
      </w:r>
      <w:r>
        <w:t xml:space="preserve">. As Nigeria continues to develop its infrastructure, economy, and population centers, the importance of a robust fire service cannot be overstated. This essay explores the multifaceted duties of firefighters within</w:t>
      </w:r>
      <w:r>
        <w:t xml:space="preserve"> </w:t>
      </w:r>
      <w:r>
        <w:rPr>
          <w:bCs/>
          <w:b/>
        </w:rPr>
        <w:t xml:space="preserve">Nigeria Abuja</w:t>
      </w:r>
      <w:r>
        <w:t xml:space="preserve">, analyzing their challenges, responsibilities, and the evolving nature of their critical role in protecting lives and property.</w:t>
      </w:r>
    </w:p>
    <w:bookmarkStart w:id="20" w:name="Xf943c0b1dba1b617765970e6ea70e52bb45e2ff"/>
    <w:p>
      <w:pPr>
        <w:pStyle w:val="Heading2"/>
      </w:pPr>
      <w:r>
        <w:t xml:space="preserve">The Urban Landscape of Nigeria Abuja: A Unique Challenge</w:t>
      </w:r>
    </w:p>
    <w:p>
      <w:pPr>
        <w:pStyle w:val="FirstParagraph"/>
      </w:pPr>
      <w:r>
        <w:t xml:space="preserve">To understand the necessity of effective fire service operations in</w:t>
      </w:r>
      <w:r>
        <w:t xml:space="preserve"> </w:t>
      </w:r>
      <w:r>
        <w:rPr>
          <w:bCs/>
          <w:b/>
        </w:rPr>
        <w:t xml:space="preserve">Nigeria Abuja</w:t>
      </w:r>
      <w:r>
        <w:t xml:space="preserve">, one must first appreciate the city's unique characteristics. As the capital territory, Abuja is a planned city known for its wide avenues, modern architecture, and status as a political and economic hub. However, this rapid growth brings with it complex safety challenges. The density of residential areas in districts such as Maitama, Wuse Garki Iii (Garki 3), and Gwarinpa presents specific risks. High-rise buildings in the Central Business District (CBD) require specialized equipment and training that go beyond traditional ground-level firefighting.</w:t>
      </w:r>
    </w:p>
    <w:p>
      <w:pPr>
        <w:pStyle w:val="BodyText"/>
      </w:pPr>
      <w:r>
        <w:t xml:space="preserve">Furthermore, the mix of commercial establishments, government offices, religious centers, and residential homes creates a diverse risk profile. In</w:t>
      </w:r>
      <w:r>
        <w:t xml:space="preserve"> </w:t>
      </w:r>
      <w:r>
        <w:rPr>
          <w:bCs/>
          <w:b/>
        </w:rPr>
        <w:t xml:space="preserve">Nigeria Abuja</w:t>
      </w:r>
      <w:r>
        <w:t xml:space="preserve">, electrical faults remain a leading cause of fires due to aging infrastructure in some older sectors and improper wiring installations in newer developments. Additionally, the use of kerosene and gas for cooking in many households introduces significant risks if not managed correctly. The firefighter must be equipped not just to fight fire, but to understand these specific local hazards inherent to</w:t>
      </w:r>
      <w:r>
        <w:t xml:space="preserve"> </w:t>
      </w:r>
      <w:r>
        <w:rPr>
          <w:bCs/>
          <w:b/>
        </w:rPr>
        <w:t xml:space="preserve">Nigeria Abuja</w:t>
      </w:r>
      <w:r>
        <w:t xml:space="preserve">.</w:t>
      </w:r>
    </w:p>
    <w:bookmarkEnd w:id="20"/>
    <w:bookmarkStart w:id="21" w:name="X89f99d445904eedd563710f4899d1136d2e463b"/>
    <w:p>
      <w:pPr>
        <w:pStyle w:val="Heading2"/>
      </w:pPr>
      <w:r>
        <w:t xml:space="preserve">Beyond the Flame: The Multidimensional Role of the Firefighter</w:t>
      </w:r>
    </w:p>
    <w:p>
      <w:pPr>
        <w:pStyle w:val="FirstParagraph"/>
      </w:pPr>
      <w:r>
        <w:t xml:space="preserve">The perception of a firefighter is often limited to those seen spraying water onto burning structures. However, in the context of modern emergency services in</w:t>
      </w:r>
      <w:r>
        <w:t xml:space="preserve"> </w:t>
      </w:r>
      <w:r>
        <w:rPr>
          <w:bCs/>
          <w:b/>
        </w:rPr>
        <w:t xml:space="preserve">Nigeria Abuja</w:t>
      </w:r>
      <w:r>
        <w:t xml:space="preserve">, this view is vastly insufficient. Today’s firefighter is a first responder capable handling medical emergencies, chemical spills, traffic accidents involving hazardous materials (HazMat), and natural disasters such as flooding or landslides which are common during the rainy season.</w:t>
      </w:r>
    </w:p>
    <w:p>
      <w:pPr>
        <w:pStyle w:val="BodyText"/>
      </w:pPr>
      <w:r>
        <w:rPr>
          <w:bCs/>
          <w:b/>
        </w:rPr>
        <w:t xml:space="preserve">Prevention and Education:</w:t>
      </w:r>
    </w:p>
    <w:p>
      <w:pPr>
        <w:numPr>
          <w:ilvl w:val="0"/>
          <w:numId w:val="1001"/>
        </w:numPr>
        <w:pStyle w:val="Compact"/>
      </w:pPr>
      <w:r>
        <w:t xml:space="preserve">A significant portion of a firefighter's duty involves prevention. In</w:t>
      </w:r>
      <w:r>
        <w:t xml:space="preserve"> </w:t>
      </w:r>
      <w:r>
        <w:rPr>
          <w:bCs/>
          <w:b/>
        </w:rPr>
        <w:t xml:space="preserve">Nigeria Abuja</w:t>
      </w:r>
      <w:r>
        <w:t xml:space="preserve">, this means conducting regular inspections of commercial buildings, hotels, and industrial sites to ensure compliance with fire safety codes.</w:t>
      </w:r>
    </w:p>
    <w:p>
      <w:pPr>
        <w:numPr>
          <w:ilvl w:val="0"/>
          <w:numId w:val="1001"/>
        </w:numPr>
        <w:pStyle w:val="Compact"/>
      </w:pPr>
      <w:r>
        <w:t xml:space="preserve">Fearfighters actively engage in community outreach programs. They visit schools, markets (such as the famous Wuse Market), and residential associations to educate citizens on fire safety protocols. This proactive approach is vital for reducing the incidence of preventable fires.</w:t>
      </w:r>
    </w:p>
    <w:p>
      <w:pPr>
        <w:pStyle w:val="FirstParagraph"/>
      </w:pPr>
      <w:r>
        <w:rPr>
          <w:bCs/>
          <w:b/>
        </w:rPr>
        <w:t xml:space="preserve">Rapid Response:</w:t>
      </w:r>
    </w:p>
    <w:p>
      <w:pPr>
        <w:numPr>
          <w:ilvl w:val="0"/>
          <w:numId w:val="1002"/>
        </w:numPr>
        <w:pStyle w:val="Compact"/>
      </w:pPr>
      <w:r>
        <w:t xml:space="preserve">The ability to respond quickly is paramount. Traffic congestion, a common issue in major Nigerian cities including parts of Abuja, can delay response times. Therefore, firefighters must be highly trained in navigation and strategy to reach scenes efficiently.</w:t>
      </w:r>
    </w:p>
    <w:p>
      <w:pPr>
        <w:numPr>
          <w:ilvl w:val="0"/>
          <w:numId w:val="1002"/>
        </w:numPr>
        <w:pStyle w:val="Compact"/>
      </w:pPr>
      <w:r>
        <w:t xml:space="preserve">In the event of a fire in a high-rise building in downtown Abuja, firefighters must coordinate with elevator operators and building management systems to gain access and control smoke infiltration.</w:t>
      </w:r>
    </w:p>
    <w:bookmarkEnd w:id="21"/>
    <w:bookmarkStart w:id="22" w:name="the-human-element-courage-under-pressure"/>
    <w:p>
      <w:pPr>
        <w:pStyle w:val="Heading2"/>
      </w:pPr>
      <w:r>
        <w:t xml:space="preserve">The Human Element: Courage Under Pressure</w:t>
      </w:r>
    </w:p>
    <w:p>
      <w:pPr>
        <w:pStyle w:val="FirstParagraph"/>
      </w:pPr>
      <w:r>
        <w:t xml:space="preserve">The psychological resilience required to be a firefighter is immense. In</w:t>
      </w:r>
      <w:r>
        <w:t xml:space="preserve"> </w:t>
      </w:r>
      <w:r>
        <w:rPr>
          <w:bCs/>
          <w:b/>
        </w:rPr>
        <w:t xml:space="preserve">Nigeria Abuja</w:t>
      </w:r>
      <w:r>
        <w:t xml:space="preserve">, where emergencies can arise without warning, firefighters must remain calm under extreme pressure. Whether it is rescuing a child trapped in a burning house in Garki or managing a complex industrial fire at an oil storage facility on the outskirts of the city, their decision-making capabilities are tested to their limits.</w:t>
      </w:r>
    </w:p>
    <w:p>
      <w:pPr>
        <w:pStyle w:val="BlockText"/>
      </w:pPr>
      <w:r>
        <w:t xml:space="preserve">"Fire does not discriminate based on status or wealth. A firefighter serves all equally, driven by a commitment to protect life and property regardless of circumstance."</w:t>
      </w:r>
    </w:p>
    <w:p>
      <w:pPr>
        <w:pStyle w:val="FirstParagraph"/>
      </w:pPr>
      <w:r>
        <w:t xml:space="preserve">This ethos is central to the identity of the fire service in</w:t>
      </w:r>
      <w:r>
        <w:t xml:space="preserve"> </w:t>
      </w:r>
      <w:r>
        <w:rPr>
          <w:bCs/>
          <w:b/>
        </w:rPr>
        <w:t xml:space="preserve">Nigeria Abuja</w:t>
      </w:r>
      <w:r>
        <w:t xml:space="preserve">. The camaraderie among firefighters fosters a strong support network, essential for dealing with the trauma often associated with emergency response. Training institutions within Nigeria continue to emphasize not only technical skills but also mental health resilience and ethical conduct.</w:t>
      </w:r>
    </w:p>
    <w:bookmarkEnd w:id="22"/>
    <w:bookmarkStart w:id="23" w:name="Xb2675c96988a7369896c625bee110c5c4f1f584"/>
    <w:p>
      <w:pPr>
        <w:pStyle w:val="Heading2"/>
      </w:pPr>
      <w:r>
        <w:t xml:space="preserve">Technological Advancements and Future Directions</w:t>
      </w:r>
    </w:p>
    <w:p>
      <w:pPr>
        <w:pStyle w:val="FirstParagraph"/>
      </w:pPr>
      <w:r>
        <w:t xml:space="preserve">The role of the firefighter in</w:t>
      </w:r>
      <w:r>
        <w:t xml:space="preserve"> </w:t>
      </w:r>
      <w:r>
        <w:rPr>
          <w:bCs/>
          <w:b/>
        </w:rPr>
        <w:t xml:space="preserve">Nigeria Abuja</w:t>
      </w:r>
      <w:r>
        <w:t xml:space="preserve"> </w:t>
      </w:r>
      <w:r>
        <w:t xml:space="preserve">is evolving with technology. The integration of modern communication systems, GPS tracking for fire engines, and advanced firefighting equipment such as thermal imaging cameras allows for more effective operations. These tools help firefighters see through smoke, locate victims faster, and identify hidden hot spots after a fire has been extinguished.</w:t>
      </w:r>
    </w:p>
    <w:p>
      <w:pPr>
        <w:pStyle w:val="BodyText"/>
      </w:pPr>
      <w:r>
        <w:t xml:space="preserve">Moreover, there is a growing emphasis on international collaboration and training. Firefighters in Abuja often participate in workshops and exchanges with global counterparts to learn best practices. This continuous professional development ensures that the fire service remains at the forefront of emergency management techniques. For instance, learning from cities with similar urban density challenges can provide valuable insights into managing fires in high-rise environments.</w:t>
      </w:r>
    </w:p>
    <w:bookmarkEnd w:id="23"/>
    <w:bookmarkStart w:id="24" w:name="community-partnership-and-trust"/>
    <w:p>
      <w:pPr>
        <w:pStyle w:val="Heading2"/>
      </w:pPr>
      <w:r>
        <w:t xml:space="preserve">Community Partnership and Trust</w:t>
      </w:r>
    </w:p>
    <w:p>
      <w:pPr>
        <w:pStyle w:val="FirstParagraph"/>
      </w:pPr>
      <w:r>
        <w:t xml:space="preserve">The effectiveness of any fire service relies heavily on public trust and cooperation. In</w:t>
      </w:r>
      <w:r>
        <w:t xml:space="preserve"> </w:t>
      </w:r>
      <w:r>
        <w:rPr>
          <w:bCs/>
          <w:b/>
        </w:rPr>
        <w:t xml:space="preserve">Nigeria Abuja</w:t>
      </w:r>
      <w:r>
        <w:t xml:space="preserve">, building a strong relationship between firefighters and the communities they serve is crucial. When citizens view firefighters as partners in safety rather than just enforcers, compliance with safety regulations increases.</w:t>
      </w:r>
    </w:p>
    <w:p>
      <w:pPr>
        <w:pStyle w:val="BodyText"/>
      </w:pPr>
      <w:r>
        <w:t xml:space="preserve">This partnership extends to local government authorities, private security firms, and neighborhood vigilante groups. Collaborative efforts ensure that fire hydrants are accessible (a common challenge where water infrastructure may be compromised), roads are clear for emergency vehicles, and residents know how to react in an emergency. Education campaigns tailored to the cultural context of Abuja help bridge gaps in understanding regarding fire hazards.</w:t>
      </w:r>
    </w:p>
    <w:bookmarkEnd w:id="24"/>
    <w:bookmarkStart w:id="25" w:name="conclusion"/>
    <w:p>
      <w:pPr>
        <w:pStyle w:val="Heading2"/>
      </w:pPr>
      <w:r>
        <w:t xml:space="preserve">Conclusion</w:t>
      </w:r>
    </w:p>
    <w:p>
      <w:pPr>
        <w:pStyle w:val="FirstParagraph"/>
      </w:pPr>
      <w:r>
        <w:t xml:space="preserve">In conclusion, the firefighter plays a vital and multifaceted role in the safety architecture of</w:t>
      </w:r>
      <w:r>
        <w:t xml:space="preserve"> </w:t>
      </w:r>
      <w:r>
        <w:rPr>
          <w:bCs/>
          <w:b/>
        </w:rPr>
        <w:t xml:space="preserve">Nigeria Abuja</w:t>
      </w:r>
      <w:r>
        <w:t xml:space="preserve">. They are not merely responders to disaster but proactive agents of prevention, educators within communities, and skilled technicians utilizing advanced technology. As Abuja continues to grow as a premier city in Africa, the demands on its fire service will only increase. It is imperative that sustained investment be made in training, equipment, and infrastructure for these brave professionals.</w:t>
      </w:r>
    </w:p>
    <w:p>
      <w:pPr>
        <w:pStyle w:val="BodyText"/>
      </w:pPr>
      <w:r>
        <w:t xml:space="preserve">The legacy of every firefighter is written in the lives saved and properties preserved. Their dedication serves as a beacon of hope and security for all residents of</w:t>
      </w:r>
      <w:r>
        <w:t xml:space="preserve"> </w:t>
      </w:r>
      <w:r>
        <w:rPr>
          <w:bCs/>
          <w:b/>
        </w:rPr>
        <w:t xml:space="preserve">Nigeria Abuja</w:t>
      </w:r>
      <w:r>
        <w:t xml:space="preserve">. Recognizing their value, supporting their initiatives, and respecting their authority during emergencies are collective responsibilities that contribute to a safer, more resilient community. The story of the firefighter in Abuja is one of courage amidst chaos, professionalism in the face of danger, and an unwavering commitment to service. As we look toward the future, ensuring that these guardians remain well-equipped and supported remains a priority for every citizen who calls</w:t>
      </w:r>
      <w:r>
        <w:t xml:space="preserve"> </w:t>
      </w:r>
      <w:r>
        <w:rPr>
          <w:bCs/>
          <w:b/>
        </w:rPr>
        <w:t xml:space="preserve">Nigeria Abuja</w:t>
      </w:r>
      <w:r>
        <w:t xml:space="preserve"> </w:t>
      </w:r>
      <w:r>
        <w:t xml:space="preserve">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Heroic Role of the Firefighter in Nigeria Abuja</dc:title>
  <dc:creator/>
  <dc:language>en</dc:language>
  <cp:keywords/>
  <dcterms:created xsi:type="dcterms:W3CDTF">2026-07-29T07:58:18Z</dcterms:created>
  <dcterms:modified xsi:type="dcterms:W3CDTF">2026-07-29T07:58:18Z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