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Heroic</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Peru</w:t>
      </w:r>
      <w:r>
        <w:t xml:space="preserve"> </w:t>
      </w:r>
      <w:r>
        <w:t xml:space="preserve">Lima</w:t>
      </w:r>
    </w:p>
    <w:bookmarkStart w:id="25" w:name="Xc036332937c15c1662a99f9bf85a36e35d9903e"/>
    <w:p>
      <w:pPr>
        <w:pStyle w:val="Heading1"/>
      </w:pPr>
      <w:r>
        <w:t xml:space="preserve">The Sentinel of the Coast: The Crucial Role of the Firefighter in Peru Lima</w:t>
      </w:r>
    </w:p>
    <w:p>
      <w:pPr>
        <w:pStyle w:val="FirstParagraph"/>
      </w:pPr>
      <w:r>
        <w:t xml:space="preserve">In the sprawling, vibrant metropolis that is</w:t>
      </w:r>
      <w:r>
        <w:t xml:space="preserve"> </w:t>
      </w:r>
      <w:r>
        <w:t xml:space="preserve">Peru Lima</w:t>
      </w:r>
      <w:r>
        <w:t xml:space="preserve">, where ancient history meets modern urban expansion, there exists a group of individuals whose courage is tested daily. These are not characters from mythology or figures on a movie screen; they are real people who don protective gear and step into the heart of chaos to save lives. This document serves as an comprehensive examination of the profession known as the</w:t>
      </w:r>
      <w:r>
        <w:t xml:space="preserve"> </w:t>
      </w:r>
      <w:r>
        <w:t xml:space="preserve">Firefighter</w:t>
      </w:r>
      <w:r>
        <w:t xml:space="preserve">, exploring its historical context, operational challenges, and profound social significance within the specific geographic and demographic landscape of</w:t>
      </w:r>
      <w:r>
        <w:t xml:space="preserve"> </w:t>
      </w:r>
      <w:r>
        <w:t xml:space="preserve">Peru Lima</w:t>
      </w:r>
      <w:r>
        <w:t xml:space="preserve">.</w:t>
      </w:r>
    </w:p>
    <w:bookmarkStart w:id="20" w:name="Xb62b7503c721b67e66c379bfba914bd822a2094"/>
    <w:p>
      <w:pPr>
        <w:pStyle w:val="Heading2"/>
      </w:pPr>
      <w:r>
        <w:t xml:space="preserve">Historical Context and Institutional Evolution in Peru Lima</w:t>
      </w:r>
    </w:p>
    <w:p>
      <w:pPr>
        <w:pStyle w:val="FirstParagraph"/>
      </w:pPr>
      <w:r>
        <w:t xml:space="preserve">To understand the modern role of the firefighter in</w:t>
      </w:r>
      <w:r>
        <w:t xml:space="preserve"> </w:t>
      </w:r>
      <w:r>
        <w:t xml:space="preserve">Peru Lima</w:t>
      </w:r>
      <w:r>
        <w:t xml:space="preserve">, one must first look at its historical roots. The history of emergency services in this region is deeply intertwined with the city's development from a colonial port to a bustling capital of over ten million inhabitants. The early efforts were fragmented, often relying on local volunteers or military units when disasters struck. However, as</w:t>
      </w:r>
      <w:r>
        <w:t xml:space="preserve"> </w:t>
      </w:r>
      <w:r>
        <w:t xml:space="preserve">Peru Lima</w:t>
      </w:r>
      <w:r>
        <w:t xml:space="preserve"> </w:t>
      </w:r>
      <w:r>
        <w:t xml:space="preserve">grew denser and more industrialized, the need for a specialized, professional force became undeniable.</w:t>
      </w:r>
    </w:p>
    <w:p>
      <w:pPr>
        <w:pStyle w:val="BodyText"/>
      </w:pPr>
      <w:r>
        <w:t xml:space="preserve">The establishment of dedicated fire brigades marked a turning point in public safety. Over the decades, these organizations evolved from basic bucket-brigades into sophisticated emergency response units equipped with modern technology. In</w:t>
      </w:r>
      <w:r>
        <w:t xml:space="preserve"> </w:t>
      </w:r>
      <w:r>
        <w:t xml:space="preserve">Peru Lima</w:t>
      </w:r>
      <w:r>
        <w:t xml:space="preserve">, this evolution has been driven by the necessity to manage not only fires but also earthquakes, floods during El Niño phenomena, and complex urban rescue operations. The professionalization of the</w:t>
      </w:r>
      <w:r>
        <w:t xml:space="preserve"> </w:t>
      </w:r>
      <w:r>
        <w:t xml:space="preserve">Firefighter</w:t>
      </w:r>
      <w:r>
        <w:t xml:space="preserve"> </w:t>
      </w:r>
      <w:r>
        <w:t xml:space="preserve">role has thus become a symbol of state capability and public service dedication in Peru.</w:t>
      </w:r>
    </w:p>
    <w:bookmarkEnd w:id="20"/>
    <w:bookmarkStart w:id="21" w:name="Xc1df4a1ece1be32e195f9fe5ba9aa0e69325870"/>
    <w:p>
      <w:pPr>
        <w:pStyle w:val="Heading2"/>
      </w:pPr>
      <w:r>
        <w:t xml:space="preserve">The Unique Challenges of Urban Geography in Lima</w:t>
      </w:r>
    </w:p>
    <w:p>
      <w:pPr>
        <w:pStyle w:val="FirstParagraph"/>
      </w:pPr>
      <w:r>
        <w:t xml:space="preserve">The terrain and urban planning of</w:t>
      </w:r>
      <w:r>
        <w:t xml:space="preserve"> </w:t>
      </w:r>
      <w:r>
        <w:t xml:space="preserve">Peru Lima</w:t>
      </w:r>
      <w:r>
        <w:t xml:space="preserve"> </w:t>
      </w:r>
      <w:r>
        <w:t xml:space="preserve">present unique challenges that distinguish the work of its firefighters from their counterparts in other global cities. Lima is characterized by a stark dichotomy between its modern center and the vast, densely populated informal settlements on its steep hillsides, known as "asentamientos humanos." For a</w:t>
      </w:r>
      <w:r>
        <w:t xml:space="preserve"> </w:t>
      </w:r>
      <w:r>
        <w:t xml:space="preserve">Firefighter</w:t>
      </w:r>
      <w:r>
        <w:t xml:space="preserve"> </w:t>
      </w:r>
      <w:r>
        <w:t xml:space="preserve">operating in these areas, response times can be significantly delayed due to narrow alleyways that are impassable for standard fire trucks. This geographical constraint requires firefighters to rely heavily on physical endurance and portable equipment.</w:t>
      </w:r>
    </w:p>
    <w:p>
      <w:pPr>
        <w:pStyle w:val="BodyText"/>
      </w:pPr>
      <w:r>
        <w:t xml:space="preserve">Furthermore, the architectural reality of many homes in</w:t>
      </w:r>
      <w:r>
        <w:t xml:space="preserve"> </w:t>
      </w:r>
      <w:r>
        <w:t xml:space="preserve">Peru Lima</w:t>
      </w:r>
      <w:r>
        <w:t xml:space="preserve">, constructed from adobe or lightweight materials, means that fires can spread with terrifying speed. The combination of high wind speeds common in coastal Lima and the density of these settlements creates a perfect storm for fire emergencies. Consequently, the role of the</w:t>
      </w:r>
      <w:r>
        <w:t xml:space="preserve"> </w:t>
      </w:r>
      <w:r>
        <w:t xml:space="preserve">Firefighter</w:t>
      </w:r>
      <w:r>
        <w:t xml:space="preserve"> </w:t>
      </w:r>
      <w:r>
        <w:t xml:space="preserve">is not limited to extinguishing flames; it involves complex strategic planning, community education on fire prevention, and rapid intervention tactics tailored to narrow streets. The firefighter must be adaptable, innovative, and physically resilient to navigate the vertical and horizontal labyrinth of Lima’s diverse neighborhoods.</w:t>
      </w:r>
    </w:p>
    <w:bookmarkEnd w:id="21"/>
    <w:bookmarkStart w:id="22" w:name="X1a1ee96d25456b25113b07ebab5c6a1590b1311"/>
    <w:p>
      <w:pPr>
        <w:pStyle w:val="Heading2"/>
      </w:pPr>
      <w:r>
        <w:t xml:space="preserve">Beyond Fire: A Multi-Task Emergency Response Unit</w:t>
      </w:r>
    </w:p>
    <w:p>
      <w:pPr>
        <w:pStyle w:val="FirstParagraph"/>
      </w:pPr>
      <w:r>
        <w:t xml:space="preserve">In the contemporary context of</w:t>
      </w:r>
      <w:r>
        <w:t xml:space="preserve"> </w:t>
      </w:r>
      <w:r>
        <w:t xml:space="preserve">Peru Lima</w:t>
      </w:r>
      <w:r>
        <w:t xml:space="preserve">, the definition of a firefighter has expanded far beyond putting out fires. The city is located in one of the most seismically active zones on Earth, making earthquake response a critical component of their duties. When disasters strike, whether it is a tremor or catastrophic flooding during heavy rains, it is the</w:t>
      </w:r>
      <w:r>
        <w:t xml:space="preserve"> </w:t>
      </w:r>
      <w:r>
        <w:t xml:space="preserve">Firefighter</w:t>
      </w:r>
      <w:r>
        <w:t xml:space="preserve"> </w:t>
      </w:r>
      <w:r>
        <w:t xml:space="preserve">who leads search and rescue operations. They are often the first responders at accident scenes involving vehicles in Lima’s notorious traffic congestion.</w:t>
      </w:r>
    </w:p>
    <w:p>
      <w:pPr>
        <w:pStyle w:val="BodyText"/>
      </w:pPr>
      <w:r>
        <w:t xml:space="preserve">This multi-faceted role requires extensive training in technical rescue, hazardous materials handling, medical first aid, and crowd control. In</w:t>
      </w:r>
      <w:r>
        <w:t xml:space="preserve"> </w:t>
      </w:r>
      <w:r>
        <w:t xml:space="preserve">Peru Lima</w:t>
      </w:r>
      <w:r>
        <w:t xml:space="preserve">, firefighters frequently assist in removing debris after landslides or rescuing individuals trapped under collapsed structures. Their ability to remain calm and operate efficiently under extreme pressure makes them indispensable public servants. The versatility required of a firefighter in this region highlights that they are not just fire experts, but generalist emergency responders who serve as the backbone of urban resilience.</w:t>
      </w:r>
    </w:p>
    <w:bookmarkEnd w:id="22"/>
    <w:bookmarkStart w:id="23" w:name="social-impact-and-community-trust"/>
    <w:p>
      <w:pPr>
        <w:pStyle w:val="Heading2"/>
      </w:pPr>
      <w:r>
        <w:t xml:space="preserve">Social Impact and Community Trust</w:t>
      </w:r>
    </w:p>
    <w:p>
      <w:pPr>
        <w:pStyle w:val="FirstParagraph"/>
      </w:pPr>
      <w:r>
        <w:t xml:space="preserve">The relationship between the</w:t>
      </w:r>
      <w:r>
        <w:t xml:space="preserve"> </w:t>
      </w:r>
      <w:r>
        <w:t xml:space="preserve">Firefighter</w:t>
      </w:r>
      <w:r>
        <w:t xml:space="preserve"> </w:t>
      </w:r>
      <w:r>
        <w:t xml:space="preserve">and the community in</w:t>
      </w:r>
      <w:r>
        <w:t xml:space="preserve"> </w:t>
      </w:r>
      <w:r>
        <w:t xml:space="preserve">Peru Lima</w:t>
      </w:r>
      <w:r>
        <w:t xml:space="preserve"> </w:t>
      </w:r>
      <w:r>
        <w:t xml:space="preserve">is profound. In many lower-income districts, firefighters are often viewed as trusted authority figures who provide tangible help when other state institutions may be absent. Community outreach programs led by local fire stations play a vital role in educating children and adults about safety, reducing the incidence of accidental fires and improving emergency preparedness.</w:t>
      </w:r>
    </w:p>
    <w:p>
      <w:pPr>
        <w:pStyle w:val="BodyText"/>
      </w:pPr>
      <w:r>
        <w:t xml:space="preserve">This social impact is crucial for building trust in public services. When a firefighter risks their life to save a neighbor or rescue a pet from an accident, they humanize the state apparatus. In</w:t>
      </w:r>
      <w:r>
        <w:t xml:space="preserve"> </w:t>
      </w:r>
      <w:r>
        <w:t xml:space="preserve">Peru Lima</w:t>
      </w:r>
      <w:r>
        <w:t xml:space="preserve">, where social inequality can sometimes breed distrust, the fire service stands as an equalizer. The uniform worn by the firefighter transcends social class; in the face of disaster, every citizen is entitled to protection regardless of their economic status. This egalitarian aspect of the profession reinforces social cohesion and civic pride.</w:t>
      </w:r>
    </w:p>
    <w:bookmarkEnd w:id="23"/>
    <w:bookmarkStart w:id="24" w:name="Xf35f6eb34b2542c457905710ca9de001e0aa455"/>
    <w:p>
      <w:pPr>
        <w:pStyle w:val="Heading2"/>
      </w:pPr>
      <w:r>
        <w:t xml:space="preserve">Conclusion: Upholding Safety in a Dynamic City</w:t>
      </w:r>
    </w:p>
    <w:p>
      <w:pPr>
        <w:pStyle w:val="FirstParagraph"/>
      </w:pPr>
      <w:r>
        <w:t xml:space="preserve">In conclusion, the role of the firefighter in</w:t>
      </w:r>
      <w:r>
        <w:t xml:space="preserve"> </w:t>
      </w:r>
      <w:r>
        <w:t xml:space="preserve">Peru Lima</w:t>
      </w:r>
      <w:r>
        <w:t xml:space="preserve"> </w:t>
      </w:r>
      <w:r>
        <w:t xml:space="preserve">is far more than a job; it is a calling that demands exceptional bravery, technical skill, and emotional strength. From navigating the narrow streets of informal settlements to leading rescue efforts after earthquakes, these heroes form an essential part of the city’s infrastructure. As</w:t>
      </w:r>
      <w:r>
        <w:t xml:space="preserve"> </w:t>
      </w:r>
      <w:r>
        <w:t xml:space="preserve">Peru Lima</w:t>
      </w:r>
      <w:r>
        <w:t xml:space="preserve"> </w:t>
      </w:r>
      <w:r>
        <w:t xml:space="preserve">continues to grow and evolve, the support for its fire services remains paramount.</w:t>
      </w:r>
    </w:p>
    <w:p>
      <w:pPr>
        <w:pStyle w:val="BodyText"/>
      </w:pPr>
      <w:r>
        <w:t xml:space="preserve">Society must recognize that investing in better equipment, training, and resources for firefighters is an investment in public safety itself. The firefighter stands as a sentinel against disaster, ensuring that while chaos may surround us, order and life can be preserved. For every citizen of</w:t>
      </w:r>
      <w:r>
        <w:t xml:space="preserve"> </w:t>
      </w:r>
      <w:r>
        <w:t xml:space="preserve">Peru Lima</w:t>
      </w:r>
      <w:r>
        <w:t xml:space="preserve">, the sight of the red fire engine is a beacon of hope and security, reminding us all that we are protected by those who run toward danger when others run away.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Heroic Role of the Firefighter in Peru Lima</dc:title>
  <dc:creator/>
  <dc:language>en</dc:language>
  <cp:keywords/>
  <dcterms:created xsi:type="dcterms:W3CDTF">2026-07-29T05:25:10Z</dcterms:created>
  <dcterms:modified xsi:type="dcterms:W3CDTF">2026-07-29T05:25:10Z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