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Firefighter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Testament</w:t>
      </w:r>
      <w:r>
        <w:t xml:space="preserve"> </w:t>
      </w:r>
      <w:r>
        <w:t xml:space="preserve">to</w:t>
      </w:r>
      <w:r>
        <w:t xml:space="preserve"> </w:t>
      </w:r>
      <w:r>
        <w:t xml:space="preserve">Courage</w:t>
      </w:r>
    </w:p>
    <w:bookmarkStart w:id="26" w:name="X4806d08b4d1d796b697f04990e207675c45fad8"/>
    <w:p>
      <w:pPr>
        <w:pStyle w:val="Heading1"/>
      </w:pPr>
      <w:r>
        <w:t xml:space="preserve">The Silent Guardians of the North:</w:t>
      </w:r>
      <w:r>
        <w:br/>
      </w:r>
      <w:r>
        <w:t xml:space="preserve">The Firefighter in Russia Saint Petersburg</w:t>
      </w:r>
    </w:p>
    <w:p>
      <w:pPr>
        <w:pStyle w:val="FirstParagraph"/>
      </w:pPr>
      <w:r>
        <w:t xml:space="preserve">In the pantheon of heroic professions, few command as much respect, fear, and admiration as that of the firefighter. While this vocation is universal in its demand for bravery and sacrifice, its expression is deeply colored by local geography, history, and culture. Nowhere is this more evident than in</w:t>
      </w:r>
      <w:r>
        <w:t xml:space="preserve"> </w:t>
      </w:r>
      <w:r>
        <w:t xml:space="preserve">Russia Saint Petersburg</w:t>
      </w:r>
      <w:r>
        <w:t xml:space="preserve">. This city of canals and neoclassical architecture presents a unique paradox: a region known for its water bodies faces some of the most devastating fire risks due to aging infrastructure and dense urban planning. The</w:t>
      </w:r>
      <w:r>
        <w:t xml:space="preserve"> </w:t>
      </w:r>
      <w:r>
        <w:rPr>
          <w:bCs/>
          <w:b/>
        </w:rPr>
        <w:t xml:space="preserve">firefighter</w:t>
      </w:r>
      <w:r>
        <w:t xml:space="preserve"> </w:t>
      </w:r>
      <w:r>
        <w:t xml:space="preserve">in this historic metropolis is not merely an emergency responder; they are the custodians of a city built on legends, standing as the last line of defense against an enemy that thrives in silence.</w:t>
      </w:r>
    </w:p>
    <w:bookmarkStart w:id="20" w:name="the-unique-landscape-of-risk"/>
    <w:p>
      <w:pPr>
        <w:pStyle w:val="Heading2"/>
      </w:pPr>
      <w:r>
        <w:t xml:space="preserve">The Unique Landscape of Risk</w:t>
      </w:r>
    </w:p>
    <w:p>
      <w:pPr>
        <w:pStyle w:val="FirstParagraph"/>
      </w:pPr>
      <w:r>
        <w:t xml:space="preserve">To understand the role of the firefighter in this context, one must first appreciate the specific challenges posed by</w:t>
      </w:r>
      <w:r>
        <w:t xml:space="preserve"> </w:t>
      </w:r>
      <w:r>
        <w:t xml:space="preserve">Russia Saint Petersburg</w:t>
      </w:r>
      <w:r>
        <w:t xml:space="preserve">. Often called the "Venice of the North," this city is built on swampy ground and crisscrossed by hundreds of rivers, canals, and lakes. One might assume that such a water-rich environment would be immune to conflagration. However, history tells a different story. The city’s architectural heritage consists largely of wooden structures from centuries past, many concealed behind ornate stone facades or hidden beneath the floors of grand palaces and apartment blocks.</w:t>
      </w:r>
    </w:p>
    <w:p>
      <w:pPr>
        <w:pStyle w:val="BodyText"/>
      </w:pPr>
      <w:r>
        <w:t xml:space="preserve">Furthermore, the climate plays a significant role. The long, harsh winters bring heavy snow loads that can damage roofs and electrical systems, while the dry summer months create tinderbox conditions for vegetation in nearby parks and suburbs. For every</w:t>
      </w:r>
      <w:r>
        <w:t xml:space="preserve"> </w:t>
      </w:r>
      <w:r>
        <w:rPr>
          <w:bCs/>
          <w:b/>
        </w:rPr>
        <w:t xml:space="preserve">firefighter</w:t>
      </w:r>
      <w:r>
        <w:t xml:space="preserve">, these environmental factors are not just theoretical concepts but daily realities that dictate their preparation and response strategies. The humidity of the city affects equipment maintenance, while the narrow streets of historical districts often impede the movement of modern fire trucks, requiring specialized tactics and intimate knowledge of local topography.</w:t>
      </w:r>
    </w:p>
    <w:bookmarkEnd w:id="20"/>
    <w:bookmarkStart w:id="21" w:name="a-legacy-forged-in-history"/>
    <w:p>
      <w:pPr>
        <w:pStyle w:val="Heading2"/>
      </w:pPr>
      <w:r>
        <w:t xml:space="preserve">A Legacy Forged in History</w:t>
      </w:r>
    </w:p>
    <w:p>
      <w:pPr>
        <w:pStyle w:val="FirstParagraph"/>
      </w:pPr>
      <w:r>
        <w:t xml:space="preserve">The profession carries a weighty historical legacy in this specific locale. The Great Fire of Saint Petersburg in 1881 was a catastrophic event that claimed thousands of lives and destroyed significant portions of the city. This tragedy fundamentally reshaped the approach to emergency services, leading to the modernization of fire brigades and stricter building codes. Today, every</w:t>
      </w:r>
      <w:r>
        <w:t xml:space="preserve"> </w:t>
      </w:r>
      <w:r>
        <w:rPr>
          <w:bCs/>
          <w:b/>
        </w:rPr>
        <w:t xml:space="preserve">firefighter</w:t>
      </w:r>
      <w:r>
        <w:t xml:space="preserve"> </w:t>
      </w:r>
      <w:r>
        <w:t xml:space="preserve">operating in</w:t>
      </w:r>
      <w:r>
        <w:t xml:space="preserve"> </w:t>
      </w:r>
      <w:r>
        <w:t xml:space="preserve">Russia Saint Petersburg</w:t>
      </w:r>
      <w:r>
        <w:t xml:space="preserve"> </w:t>
      </w:r>
      <w:r>
        <w:t xml:space="preserve">walks in the footsteps of those who responded to that crisis. The memory of 1881 serves as a sobering reminder that no matter how modern the city becomes, fire remains an ever-present threat.</w:t>
      </w:r>
    </w:p>
    <w:p>
      <w:pPr>
        <w:pStyle w:val="BodyText"/>
      </w:pPr>
      <w:r>
        <w:t xml:space="preserve">This historical context infuses the identity of the Russian firefighter with a sense of duty that transcends mere employment. It is a civic calling. In many ways, they are viewed as protectors of national heritage. When a fire breaks out in an 18th-century museum or an imperial palace, it is not just property at stake; it is the soul of</w:t>
      </w:r>
      <w:r>
        <w:t xml:space="preserve"> </w:t>
      </w:r>
      <w:r>
        <w:t xml:space="preserve">Russia Saint Petersburg</w:t>
      </w:r>
      <w:r>
        <w:t xml:space="preserve"> </w:t>
      </w:r>
      <w:r>
        <w:t xml:space="preserve">itself. The stakes are cultural preservation on a global scale, raising the intensity and significance of their mission.</w:t>
      </w:r>
    </w:p>
    <w:bookmarkEnd w:id="21"/>
    <w:bookmarkStart w:id="22" w:name="X8fe204e746e3478cf8213de94e8e4b14286a1ea"/>
    <w:p>
      <w:pPr>
        <w:pStyle w:val="Heading2"/>
      </w:pPr>
      <w:r>
        <w:t xml:space="preserve">The Human Element: Training and Resilience</w:t>
      </w:r>
    </w:p>
    <w:p>
      <w:pPr>
        <w:pStyle w:val="FirstParagraph"/>
      </w:pPr>
      <w:r>
        <w:t xml:space="preserve">Becoming a firefighter in this demanding environment requires rigorous physical and mental conditioning. The training academies in the region emphasize not only technical skills such as hose manipulation, rescue operations, and hazardous material handling but also psychological resilience. Firefighting is inherently traumatic; seeing destruction and loss is part of the job. In</w:t>
      </w:r>
      <w:r>
        <w:t xml:space="preserve"> </w:t>
      </w:r>
      <w:r>
        <w:t xml:space="preserve">Russia Saint Petersburg</w:t>
      </w:r>
      <w:r>
        <w:t xml:space="preserve">, where community ties are strong yet the urban environment can be isolating for many residents, these professionals must act quickly to stabilize not just structures, but people.</w:t>
      </w:r>
    </w:p>
    <w:p>
      <w:pPr>
        <w:pStyle w:val="BodyText"/>
      </w:pPr>
      <w:r>
        <w:t xml:space="preserve">The camaraderie among firefighters is profound. Sharing life-and-death experiences in confined spaces creates bonds that last a lifetime. In the cold northern light of Saint Petersburg, these teams are often the only ones moving through the chaos when others flee. This dynamic requires impeccable communication and trust. A single error in judgment can have catastrophic consequences for both civilians and crew members. Therefore, continuous training is mandatory, adapting to new technologies while honoring traditional methods that have saved lives for generations.</w:t>
      </w:r>
    </w:p>
    <w:bookmarkEnd w:id="22"/>
    <w:bookmarkStart w:id="23" w:name="Xbb8e76b1c9c7ca77519caa0c0c7d07db14e3c03"/>
    <w:p>
      <w:pPr>
        <w:pStyle w:val="Heading2"/>
      </w:pPr>
      <w:r>
        <w:t xml:space="preserve">Community Integration and Public Education</w:t>
      </w:r>
    </w:p>
    <w:p>
      <w:pPr>
        <w:pStyle w:val="FirstParagraph"/>
      </w:pPr>
      <w:r>
        <w:t xml:space="preserve">In recent years, the role of the firefighter has expanded beyond active suppression of fires. In</w:t>
      </w:r>
      <w:r>
        <w:t xml:space="preserve"> </w:t>
      </w:r>
      <w:r>
        <w:t xml:space="preserve">Russia Saint Petersburg</w:t>
      </w:r>
      <w:r>
        <w:t xml:space="preserve">, there is a concerted effort to integrate emergency services into community life through education and prevention. Firefighters frequently visit schools, universities, and cultural institutions to teach safety protocols. Given the city's high population density and tourist influx, educating both locals and visitors about fire safety in hotels, museums, and residential buildings is crucial.</w:t>
      </w:r>
    </w:p>
    <w:p>
      <w:pPr>
        <w:pStyle w:val="BodyText"/>
      </w:pPr>
      <w:r>
        <w:t xml:space="preserve">This preventative approach helps mitigate risks before they become disasters. For instance, explaining the dangers of overloaded electrical sockets in older apartments or the importance of clear escape routes during renovations empowers citizens to protect themselves. The</w:t>
      </w:r>
      <w:r>
        <w:t xml:space="preserve"> </w:t>
      </w:r>
      <w:r>
        <w:rPr>
          <w:bCs/>
          <w:b/>
        </w:rPr>
        <w:t xml:space="preserve">firefighter</w:t>
      </w:r>
      <w:r>
        <w:t xml:space="preserve"> </w:t>
      </w:r>
      <w:r>
        <w:t xml:space="preserve">thus becomes a teacher and a community leader, fostering a culture of safety that complements their heroic image with everyday responsibility.</w:t>
      </w:r>
    </w:p>
    <w:bookmarkEnd w:id="23"/>
    <w:bookmarkStart w:id="24" w:name="the-future-of-firefighting-in-the-city"/>
    <w:p>
      <w:pPr>
        <w:pStyle w:val="Heading2"/>
      </w:pPr>
      <w:r>
        <w:t xml:space="preserve">The Future of Firefighting in the City</w:t>
      </w:r>
    </w:p>
    <w:p>
      <w:pPr>
        <w:pStyle w:val="FirstParagraph"/>
      </w:pPr>
      <w:r>
        <w:t xml:space="preserve">As technology advances, so too does the profession. Drones are increasingly used for aerial surveillance to assess fire spread in large industrial zones or hard-to-reach historical sites. Advanced robotics assist in entering unstable structures where human entry would be too risky. However, despite these technological upgrades, the core essence of firefighting remains unchanged: it is a human endeavor driven by courage and compassion.</w:t>
      </w:r>
    </w:p>
    <w:p>
      <w:pPr>
        <w:pStyle w:val="BodyText"/>
      </w:pPr>
      <w:r>
        <w:t xml:space="preserve">In</w:t>
      </w:r>
      <w:r>
        <w:t xml:space="preserve"> </w:t>
      </w:r>
      <w:r>
        <w:t xml:space="preserve">Russia Saint Petersburg</w:t>
      </w:r>
      <w:r>
        <w:t xml:space="preserve">, balancing modern innovation with historical preservation is an ongoing challenge. How does one extinguish a fire in a priceless Baroque church without damaging its irreplaceable frescoes? This dilemma requires firefighters to be both skilled technicians and respectful stewards of art history. Their decision-making processes are complex, weighing human life against cultural heritage in split seconds.</w:t>
      </w:r>
    </w:p>
    <w:bookmarkEnd w:id="24"/>
    <w:bookmarkStart w:id="25" w:name="conclusion"/>
    <w:p>
      <w:pPr>
        <w:pStyle w:val="Heading2"/>
      </w:pPr>
      <w:r>
        <w:t xml:space="preserve">Conclusion</w:t>
      </w:r>
    </w:p>
    <w:p>
      <w:pPr>
        <w:pStyle w:val="FirstParagraph"/>
      </w:pPr>
      <w:r>
        <w:t xml:space="preserve">The story of the firefighter in this context is one of enduring dedication. They operate in a city that is often romanticized for its beauty but understood by them to be fragile. The combination of historic wooden structures, dense urbanization, and extreme weather creates a volatile environment where danger can strike unexpectedly. Yet, it is precisely within this crucible that the true character of the</w:t>
      </w:r>
      <w:r>
        <w:t xml:space="preserve"> </w:t>
      </w:r>
      <w:r>
        <w:rPr>
          <w:bCs/>
          <w:b/>
        </w:rPr>
        <w:t xml:space="preserve">firefighter</w:t>
      </w:r>
      <w:r>
        <w:t xml:space="preserve"> </w:t>
      </w:r>
      <w:r>
        <w:t xml:space="preserve">is revealed.</w:t>
      </w:r>
    </w:p>
    <w:p>
      <w:pPr>
        <w:pStyle w:val="BodyText"/>
      </w:pPr>
      <w:r>
        <w:t xml:space="preserve">In</w:t>
      </w:r>
      <w:r>
        <w:t xml:space="preserve"> </w:t>
      </w:r>
      <w:r>
        <w:t xml:space="preserve">Russia Saint Petersburg</w:t>
      </w:r>
      <w:r>
        <w:t xml:space="preserve">, these individuals are more than emergency workers; they are guardians of memory and life. Their unwavering commitment ensures that despite the ravages of time and nature, this magnificent city continues to stand tall. They remind us that while fires may consume the physical world, the spirit of resilience—epitomized by those who run toward danger—remains unconsumed. As long as there are flames and shadows in the northern lights, there will be those brave enough to face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Firefighter in Russia Saint Petersburg: A Testament to Courage</dc:title>
  <dc:creator/>
  <dc:language>en</dc:language>
  <cp:keywords/>
  <dcterms:created xsi:type="dcterms:W3CDTF">2026-07-29T17:15:51Z</dcterms:created>
  <dcterms:modified xsi:type="dcterms:W3CDTF">2026-07-29T17:15:51Z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