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Guardians</w:t>
      </w:r>
      <w:r>
        <w:t xml:space="preserve"> </w:t>
      </w:r>
      <w:r>
        <w:t xml:space="preserve">of</w:t>
      </w:r>
      <w:r>
        <w:t xml:space="preserve"> </w:t>
      </w:r>
      <w:r>
        <w:t xml:space="preserve">the</w:t>
      </w:r>
      <w:r>
        <w:t xml:space="preserve"> </w:t>
      </w:r>
      <w:r>
        <w:t xml:space="preserve">Green</w:t>
      </w:r>
      <w:r>
        <w:t xml:space="preserve"> </w:t>
      </w:r>
      <w:r>
        <w:t xml:space="preserve">City:</w:t>
      </w:r>
      <w:r>
        <w:t xml:space="preserve"> </w:t>
      </w:r>
      <w:r>
        <w:t xml:space="preserve">Firefighters</w:t>
      </w:r>
      <w:r>
        <w:t xml:space="preserve"> </w:t>
      </w:r>
      <w:r>
        <w:t xml:space="preserve">in</w:t>
      </w:r>
      <w:r>
        <w:t xml:space="preserve"> </w:t>
      </w:r>
      <w:r>
        <w:t xml:space="preserve">Singapore</w:t>
      </w:r>
    </w:p>
    <w:bookmarkStart w:id="26" w:name="X9ec495ffcc4935e9600d0e14d4b79526cdc6c49"/>
    <w:p>
      <w:pPr>
        <w:pStyle w:val="Heading1"/>
      </w:pPr>
      <w:r>
        <w:t xml:space="preserve">The Guardians of the Green City:</w:t>
      </w:r>
      <w:r>
        <w:br/>
      </w:r>
      <w:r>
        <w:t xml:space="preserve">A Comprehensive Essay on Firefighters in Singapore</w:t>
      </w:r>
    </w:p>
    <w:p>
      <w:pPr>
        <w:pStyle w:val="FirstParagraph"/>
      </w:pPr>
      <w:r>
        <w:t xml:space="preserve">In the bustling heart of Southeast Asia,</w:t>
      </w:r>
      <w:r>
        <w:t xml:space="preserve"> </w:t>
      </w:r>
      <w:r>
        <w:rPr>
          <w:bCs/>
          <w:b/>
        </w:rPr>
        <w:t xml:space="preserve">Singapore Singapore</w:t>
      </w:r>
      <w:r>
        <w:t xml:space="preserve"> </w:t>
      </w:r>
      <w:r>
        <w:t xml:space="preserve">stands as a testament to modern urban planning, technological innovation, and strict adherence to safety regulations. It is a city-state that has transformed from a small trading port into one of the world’s most prosperous nations. However, amidst this gleaming skyline and dense urban fabric lies an invisible yet vital safeguard: the dedicated workforce of</w:t>
      </w:r>
      <w:r>
        <w:t xml:space="preserve"> </w:t>
      </w:r>
      <w:r>
        <w:rPr>
          <w:bCs/>
          <w:b/>
        </w:rPr>
        <w:t xml:space="preserve">firefighter</w:t>
      </w:r>
      <w:r>
        <w:t xml:space="preserve">s who serve within Singapore Civil Defence Force (SCDF). This essay explores the multifaceted role of these heroes, their unique challenges in a tropical metropolis like</w:t>
      </w:r>
      <w:r>
        <w:t xml:space="preserve"> </w:t>
      </w:r>
      <w:r>
        <w:rPr>
          <w:bCs/>
          <w:b/>
        </w:rPr>
        <w:t xml:space="preserve">Singapore Singapore</w:t>
      </w:r>
      <w:r>
        <w:t xml:space="preserve">, and why they remain indispensable to national security and public welfare.</w:t>
      </w:r>
    </w:p>
    <w:bookmarkStart w:id="20" w:name="X297fd1f45fb95b0984ef4c348035a20a3e77490"/>
    <w:p>
      <w:pPr>
        <w:pStyle w:val="Heading2"/>
      </w:pPr>
      <w:r>
        <w:t xml:space="preserve">The Evolution of Firefighting in a Tropical Metropolis</w:t>
      </w:r>
    </w:p>
    <w:p>
      <w:pPr>
        <w:pStyle w:val="FirstParagraph"/>
      </w:pPr>
      <w:r>
        <w:t xml:space="preserve">To understand the significance of the</w:t>
      </w:r>
      <w:r>
        <w:t xml:space="preserve"> </w:t>
      </w:r>
      <w:r>
        <w:rPr>
          <w:bCs/>
          <w:b/>
        </w:rPr>
        <w:t xml:space="preserve">firefighter</w:t>
      </w:r>
      <w:r>
        <w:t xml:space="preserve">, one must first appreciate the unique environmental context of</w:t>
      </w:r>
      <w:r>
        <w:t xml:space="preserve"> </w:t>
      </w:r>
      <w:r>
        <w:rPr>
          <w:bCs/>
          <w:b/>
        </w:rPr>
        <w:t xml:space="preserve">Singapore Singapore</w:t>
      </w:r>
      <w:r>
        <w:t xml:space="preserve">. Unlike European cities with narrow cobblestone streets or American cities with sprawling suburbs,</w:t>
      </w:r>
      <w:r>
        <w:t xml:space="preserve"> </w:t>
      </w:r>
      <w:r>
        <w:rPr>
          <w:bCs/>
          <w:b/>
        </w:rPr>
        <w:t xml:space="preserve">Singapore Singapore</w:t>
      </w:r>
      <w:r>
        <w:t xml:space="preserve"> </w:t>
      </w:r>
      <w:r>
        <w:t xml:space="preserve">is characterized by high-density housing, vertical skyscrapers, and extensive underground infrastructure. This urban density presents distinct challenges for emergency response. Fires in such environments can spread rapidly through ventilation shafts, shared walls in condominiums, and complex underground utility tunnels.</w:t>
      </w:r>
    </w:p>
    <w:p>
      <w:pPr>
        <w:pStyle w:val="BodyText"/>
      </w:pPr>
      <w:r>
        <w:t xml:space="preserve">The history of firefighting here reflects the nation’s growth. Initially managed by volunteer corps in the 19th century, the service professionalized over decades to meet the demands of a growing economy. Today, SCDF operates under a "One Force" concept, integrating fire and medical services. This holistic approach ensures that</w:t>
      </w:r>
      <w:r>
        <w:t xml:space="preserve"> </w:t>
      </w:r>
      <w:r>
        <w:rPr>
          <w:bCs/>
          <w:b/>
        </w:rPr>
        <w:t xml:space="preserve">firefighter</w:t>
      </w:r>
      <w:r>
        <w:t xml:space="preserve">s are not just combatants against flames but also first responders for medical emergencies, road accidents, and hazmat incidents across</w:t>
      </w:r>
      <w:r>
        <w:t xml:space="preserve"> </w:t>
      </w:r>
      <w:r>
        <w:rPr>
          <w:bCs/>
          <w:b/>
        </w:rPr>
        <w:t xml:space="preserve">Singapore Singapore</w:t>
      </w:r>
      <w:r>
        <w:t xml:space="preserve">. Their evolution mirrors the nation’s development from a developing state to a first-world powerhouse.</w:t>
      </w:r>
    </w:p>
    <w:bookmarkEnd w:id="20"/>
    <w:bookmarkStart w:id="21" w:name="Xbfd7074e9d2b6e0526eb9eefa2db74d8a63f412"/>
    <w:p>
      <w:pPr>
        <w:pStyle w:val="Heading2"/>
      </w:pPr>
      <w:r>
        <w:t xml:space="preserve">The Dual Role: Fire Suppression and Medical Emergency Response</w:t>
      </w:r>
    </w:p>
    <w:p>
      <w:pPr>
        <w:pStyle w:val="FirstParagraph"/>
      </w:pPr>
      <w:r>
        <w:t xml:space="preserve">A defining characteristic of modern</w:t>
      </w:r>
      <w:r>
        <w:t xml:space="preserve"> </w:t>
      </w:r>
      <w:r>
        <w:rPr>
          <w:bCs/>
          <w:b/>
        </w:rPr>
        <w:t xml:space="preserve">firefighter</w:t>
      </w:r>
      <w:r>
        <w:t xml:space="preserve">s in this region is their dual mandate. In many countries, fire departments focus exclusively on fire-related incidents. However, in</w:t>
      </w:r>
      <w:r>
        <w:t xml:space="preserve"> </w:t>
      </w:r>
      <w:r>
        <w:rPr>
          <w:bCs/>
          <w:b/>
        </w:rPr>
        <w:t xml:space="preserve">Singapore Singapore</w:t>
      </w:r>
      <w:r>
        <w:t xml:space="preserve">, the majority of calls received by SCDF are medical emergencies. This requires</w:t>
      </w:r>
      <w:r>
        <w:t xml:space="preserve"> </w:t>
      </w:r>
      <w:r>
        <w:rPr>
          <w:bCs/>
          <w:b/>
        </w:rPr>
        <w:t xml:space="preserve">firefighter</w:t>
      </w:r>
      <w:r>
        <w:t xml:space="preserve">s to be highly trained paramedics as well as tactical firefighters.</w:t>
      </w:r>
    </w:p>
    <w:p>
      <w:pPr>
        <w:pStyle w:val="BodyText"/>
      </w:pPr>
      <w:r>
        <w:t xml:space="preserve">This duality demands a rigorous training regimen at the SCDF Academy located in Tampines. Recruits undergo intense physical conditioning, learning advanced life support techniques, trauma management, and firefighting tactics simultaneously. They must be agile enough to climb hundreds of stairs in high-rise buildings while carrying heavy equipment, yet calm and precise when performing CPR or administering defibrillators during cardiac arrests. The ability to switch roles from heroically battling a blazing inferno in a HDB block to gently stabilizing a stroke victim in an office tower is what makes the</w:t>
      </w:r>
      <w:r>
        <w:t xml:space="preserve"> </w:t>
      </w:r>
      <w:r>
        <w:rPr>
          <w:bCs/>
          <w:b/>
        </w:rPr>
        <w:t xml:space="preserve">firefighter</w:t>
      </w:r>
      <w:r>
        <w:t xml:space="preserve"> </w:t>
      </w:r>
      <w:r>
        <w:t xml:space="preserve">in</w:t>
      </w:r>
      <w:r>
        <w:t xml:space="preserve"> </w:t>
      </w:r>
      <w:r>
        <w:rPr>
          <w:bCs/>
          <w:b/>
        </w:rPr>
        <w:t xml:space="preserve">Singapore Singapore</w:t>
      </w:r>
      <w:r>
        <w:t xml:space="preserve"> </w:t>
      </w:r>
      <w:r>
        <w:t xml:space="preserve">truly unique.</w:t>
      </w:r>
    </w:p>
    <w:bookmarkEnd w:id="21"/>
    <w:bookmarkStart w:id="22" w:name="tackling-modern-urban-challenges"/>
    <w:p>
      <w:pPr>
        <w:pStyle w:val="Heading2"/>
      </w:pPr>
      <w:r>
        <w:t xml:space="preserve">Tackling Modern Urban Challenges</w:t>
      </w:r>
    </w:p>
    <w:p>
      <w:pPr>
        <w:pStyle w:val="FirstParagraph"/>
      </w:pPr>
      <w:r>
        <w:t xml:space="preserve">The architecture of</w:t>
      </w:r>
      <w:r>
        <w:t xml:space="preserve"> </w:t>
      </w:r>
      <w:r>
        <w:rPr>
          <w:bCs/>
          <w:b/>
        </w:rPr>
        <w:t xml:space="preserve">Singapore Singapore</w:t>
      </w:r>
    </w:p>
    <w:p>
      <w:pPr>
        <w:pStyle w:val="BodyText"/>
      </w:pPr>
      <w:r>
        <w:t xml:space="preserve">Evolving urban landscapes present new threats. The rise of electric vehicles (EVs), which carry high-voltage batteries prone to thermal runaway, requires</w:t>
      </w:r>
      <w:r>
        <w:t xml:space="preserve"> </w:t>
      </w:r>
      <w:r>
        <w:rPr>
          <w:bCs/>
          <w:b/>
        </w:rPr>
        <w:t xml:space="preserve">firefighter</w:t>
      </w:r>
      <w:r>
        <w:t xml:space="preserve">s to adopt new suppression techniques. Furthermore, the proliferation of solar panels on rooftops introduces risks of live electrical currents during roof operations. As</w:t>
      </w:r>
      <w:r>
        <w:t xml:space="preserve"> </w:t>
      </w:r>
      <w:r>
        <w:rPr>
          <w:bCs/>
          <w:b/>
        </w:rPr>
        <w:t xml:space="preserve">Singapore Singapore</w:t>
      </w:r>
      <w:r>
        <w:t xml:space="preserve"> </w:t>
      </w:r>
      <w:r>
        <w:t xml:space="preserve">continues its green initiatives with more vertical gardens and sustainable buildings,</w:t>
      </w:r>
    </w:p>
    <w:p>
      <w:pPr>
        <w:pStyle w:val="BodyText"/>
      </w:pPr>
      <w:r>
        <w:t xml:space="preserve">firefighters must constantly adapt.</w:t>
      </w:r>
    </w:p>
    <w:p>
      <w:pPr>
        <w:pStyle w:val="BodyText"/>
      </w:pPr>
      <w:r>
        <w:t xml:space="preserve">Additionally, the climate poses a persistent challenge. Located near the equator, humidity is high year-round. This can lead to heat stress among personnel working in heavy protective gear for extended periods. Training programs have been updated to include heat acclimatization protocols and advanced cooling technologies for equipment and personnel alike.</w:t>
      </w:r>
    </w:p>
    <w:bookmarkEnd w:id="22"/>
    <w:bookmarkStart w:id="23" w:name="community-trust-and-public-education"/>
    <w:p>
      <w:pPr>
        <w:pStyle w:val="Heading2"/>
      </w:pPr>
      <w:r>
        <w:t xml:space="preserve">Community Trust and Public Education</w:t>
      </w:r>
    </w:p>
    <w:p>
      <w:pPr>
        <w:pStyle w:val="FirstParagraph"/>
      </w:pPr>
      <w:r>
        <w:t xml:space="preserve">Beyond emergency response,</w:t>
      </w:r>
    </w:p>
    <w:p>
      <w:pPr>
        <w:pStyle w:val="BodyText"/>
      </w:pPr>
      <w:r>
        <w:t xml:space="preserve">firefighters play a crucial role in community building. In</w:t>
      </w:r>
      <w:r>
        <w:t xml:space="preserve"> </w:t>
      </w:r>
      <w:r>
        <w:rPr>
          <w:bCs/>
          <w:b/>
        </w:rPr>
        <w:t xml:space="preserve">Singapore Singapore</w:t>
      </w:r>
      <w:r>
        <w:t xml:space="preserve">, trust in public institutions is paramount. Open houses, school visits, and neighborhood engagement programs allow the public to interact with SCDF personnel in non-emergency settings. These interactions demystify the profession and foster a culture of safety.</w:t>
      </w:r>
    </w:p>
    <w:p>
      <w:pPr>
        <w:pStyle w:val="BodyText"/>
      </w:pPr>
      <w:r>
        <w:t xml:space="preserve">Public education campaigns regarding fire hazards—such as cooking safety, electrical overloading, and proper disposal of cigarette butts—are spearheaded by</w:t>
      </w:r>
    </w:p>
    <w:p>
      <w:pPr>
        <w:pStyle w:val="BodyText"/>
      </w:pPr>
      <w:r>
        <w:t xml:space="preserve">firefighters who understand local habits. By embedding fire safety into the cultural fabric of</w:t>
      </w:r>
      <w:r>
        <w:t xml:space="preserve"> </w:t>
      </w:r>
      <w:r>
        <w:rPr>
          <w:bCs/>
          <w:b/>
        </w:rPr>
        <w:t xml:space="preserve">Singapore Singapore</w:t>
      </w:r>
      <w:r>
        <w:t xml:space="preserve">, the proactive efforts of these responders prevent incidents before they start. This preventive mindset is a hallmark of an advanced society.</w:t>
      </w:r>
    </w:p>
    <w:bookmarkEnd w:id="23"/>
    <w:bookmarkStart w:id="24" w:name="Xa789e9ac6a270deb223a57748a23330553a4bbc"/>
    <w:p>
      <w:pPr>
        <w:pStyle w:val="Heading2"/>
      </w:pPr>
      <w:r>
        <w:t xml:space="preserve">The Human Element: Sacrifice and Solidarity</w:t>
      </w:r>
    </w:p>
    <w:p>
      <w:pPr>
        <w:pStyle w:val="FirstParagraph"/>
      </w:pPr>
      <w:r>
        <w:t xml:space="preserve">The emotional and physical toll on</w:t>
      </w:r>
    </w:p>
    <w:p>
      <w:pPr>
        <w:pStyle w:val="BodyText"/>
      </w:pPr>
      <w:r>
        <w:t xml:space="preserve">firefighters cannot be overstated. They face trauma daily, witnessing tragedy in its rawest forms. The camaraderie formed within SCDF units provides a necessary support system. Mental health awareness has become increasingly important, with initiatives to support the psychological well-being of those who serve.</w:t>
      </w:r>
    </w:p>
    <w:p>
      <w:pPr>
        <w:pStyle w:val="BodyText"/>
      </w:pPr>
      <w:r>
        <w:t xml:space="preserve">In</w:t>
      </w:r>
      <w:r>
        <w:t xml:space="preserve"> </w:t>
      </w:r>
      <w:r>
        <w:rPr>
          <w:bCs/>
          <w:b/>
        </w:rPr>
        <w:t xml:space="preserve">Singapore Singapore</w:t>
      </w:r>
      <w:r>
        <w:t xml:space="preserve">, society holds a deep respect for uniformed services. This respect translates into high morale among</w:t>
      </w:r>
    </w:p>
    <w:p>
      <w:pPr>
        <w:pStyle w:val="BodyText"/>
      </w:pPr>
      <w:r>
        <w:t xml:space="preserve">firefighters, who take pride in being part of a globally renowned force. Their sacrifice is often quiet, but their impact is profound. Whether rescuing people trapped in lift shafts after an earthquake-like tremor or clearing debris after a tropical storm, they are the steady hand on the tiller of national safety.</w:t>
      </w:r>
    </w:p>
    <w:bookmarkEnd w:id="24"/>
    <w:bookmarkStart w:id="25" w:name="conclusion"/>
    <w:p>
      <w:pPr>
        <w:pStyle w:val="Heading2"/>
      </w:pPr>
      <w:r>
        <w:t xml:space="preserve">Conclusion</w:t>
      </w:r>
    </w:p>
    <w:p>
      <w:pPr>
        <w:pStyle w:val="FirstParagraph"/>
      </w:pPr>
      <w:r>
        <w:t xml:space="preserve">In conclusion,</w:t>
      </w:r>
      <w:r>
        <w:t xml:space="preserve"> </w:t>
      </w:r>
      <w:r>
        <w:rPr>
          <w:bCs/>
          <w:b/>
        </w:rPr>
        <w:t xml:space="preserve">Singapore Singapore</w:t>
      </w:r>
      <w:r>
        <w:t xml:space="preserve">’s status as a global hub is underpinned by its robust emergency response systems. The</w:t>
      </w:r>
    </w:p>
    <w:p>
      <w:pPr>
        <w:pStyle w:val="BodyText"/>
      </w:pPr>
      <w:r>
        <w:t xml:space="preserve">firefighters of SCDF are not merely employees; they are guardians of the nation’s peace and prosperity. Their ability to operate in a high-density, technologically advanced, and climatically challenging environment sets a benchmark for other cities worldwide.</w:t>
      </w:r>
    </w:p>
    <w:p>
      <w:pPr>
        <w:pStyle w:val="BodyText"/>
      </w:pPr>
      <w:r>
        <w:t xml:space="preserve">As</w:t>
      </w:r>
      <w:r>
        <w:t xml:space="preserve"> </w:t>
      </w:r>
      <w:r>
        <w:rPr>
          <w:bCs/>
          <w:b/>
        </w:rPr>
        <w:t xml:space="preserve">Singapore Singapore</w:t>
      </w:r>
      <w:r>
        <w:t xml:space="preserve"> </w:t>
      </w:r>
      <w:r>
        <w:t xml:space="preserve">looks toward future challenges—be it cyber-physical infrastructure threats or climate change—the role of the</w:t>
      </w:r>
    </w:p>
    <w:p>
      <w:pPr>
        <w:pStyle w:val="BodyText"/>
      </w:pPr>
      <w:r>
        <w:t xml:space="preserve">firefighters will only expand. Their adaptability, courage, and compassion remain the bedrock upon which public confidence rests. Understanding their critical function is essential for every citizen, reminding us that behind every successful incident response lies a team of dedicated professionals who risk everything to protect lives in our beloved city-state.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Guardians of the Green City: Firefighters in Singapore</dc:title>
  <dc:creator/>
  <dc:language>en</dc:language>
  <cp:keywords/>
  <dcterms:created xsi:type="dcterms:W3CDTF">2026-07-29T11:41:22Z</dcterms:created>
  <dcterms:modified xsi:type="dcterms:W3CDTF">2026-07-29T11:41:22Z</dcterms:modified>
</cp:coreProperties>
</file>

<file path=docProps/custom.xml><?xml version="1.0" encoding="utf-8"?>
<Properties xmlns="http://schemas.openxmlformats.org/officeDocument/2006/custom-properties" xmlns:vt="http://schemas.openxmlformats.org/officeDocument/2006/docPropsVTypes"/>
</file>