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w:t>
      </w:r>
      <w:r>
        <w:t xml:space="preserve"> </w:t>
      </w:r>
      <w:r>
        <w:t xml:space="preserve">Flames: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Spain</w:t>
      </w:r>
      <w:r>
        <w:t xml:space="preserve"> </w:t>
      </w:r>
      <w:r>
        <w:t xml:space="preserve">Valencia</w:t>
      </w:r>
    </w:p>
    <w:bookmarkStart w:id="26" w:name="X04cd5247bddbc328ccd6207bfd1d740305eb789"/>
    <w:p>
      <w:pPr>
        <w:pStyle w:val="Heading1"/>
      </w:pPr>
      <w:r>
        <w:t xml:space="preserve">The Guardian Flames: The Role of the Firefighter in Spain Valencia</w:t>
      </w:r>
    </w:p>
    <w:p>
      <w:pPr>
        <w:pStyle w:val="FirstParagraph"/>
      </w:pPr>
      <w:r>
        <w:t xml:space="preserve">In the vibrant and sun-drenched region of eastern Spain, specifically within the autonomous community of Valencia, the role of the firefighter transcends mere emergency response. It is a deeply rooted civic duty that intertwines with local culture, geographical challenges, and social responsibility. To understand the</w:t>
      </w:r>
      <w:r>
        <w:t xml:space="preserve"> </w:t>
      </w:r>
      <w:r>
        <w:rPr>
          <w:bCs/>
          <w:b/>
        </w:rPr>
        <w:t xml:space="preserve">Firefighter</w:t>
      </w:r>
      <w:r>
        <w:t xml:space="preserve"> </w:t>
      </w:r>
      <w:r>
        <w:t xml:space="preserve">in</w:t>
      </w:r>
      <w:r>
        <w:t xml:space="preserve"> </w:t>
      </w:r>
      <w:r>
        <w:rPr>
          <w:bCs/>
          <w:b/>
        </w:rPr>
        <w:t xml:space="preserve">Spain Valencia</w:t>
      </w:r>
      <w:r>
        <w:t xml:space="preserve">, one must look beyond standard safety protocols and examine how these professionals serve as critical pillars of community resilience against the unique environmental hazards posed by this Mediterranean landscape.</w:t>
      </w:r>
    </w:p>
    <w:bookmarkStart w:id="20" w:name="X7830c2b9b2d46e5f8006068d3514b669de29cd7"/>
    <w:p>
      <w:pPr>
        <w:pStyle w:val="Heading2"/>
      </w:pPr>
      <w:r>
        <w:t xml:space="preserve">The Unique Environmental Context of Spain Valencia</w:t>
      </w:r>
    </w:p>
    <w:p>
      <w:pPr>
        <w:pStyle w:val="FirstParagraph"/>
      </w:pPr>
      <w:r>
        <w:rPr>
          <w:bCs/>
          <w:b/>
        </w:rPr>
        <w:t xml:space="preserve">Spain Valencia</w:t>
      </w:r>
      <w:r>
        <w:t xml:space="preserve"> </w:t>
      </w:r>
      <w:r>
        <w:t xml:space="preserve">presents a distinct set of challenges that differentiate its emergency services from those in other parts of the country or Europe. The region is characterized by a hot, dry Mediterranean climate during the summer months, which creates a high risk for forest fires. These are not merely natural disasters but complex socio-ecological events influenced by land abandonment, urban sprawl into wildland interfaces (the WUI), and extreme weather patterns exacerbated by climate change.</w:t>
      </w:r>
    </w:p>
    <w:p>
      <w:pPr>
        <w:pStyle w:val="BodyText"/>
      </w:pPr>
      <w:r>
        <w:t xml:space="preserve">The geography of Valencia is diverse, ranging from the coastal plains to the rugged interior mountains such as the Mariola Massif. This topography requires firefighters to possess specialized skills in both urban rescue and wildland firefighting. The intensity of the heat, often exceeding 40 degrees Celsius (104 degrees Fahrenheit), demands physical endurance and tactical precision that standard training programs must constantly adapt to update.</w:t>
      </w:r>
    </w:p>
    <w:bookmarkEnd w:id="20"/>
    <w:bookmarkStart w:id="21" w:name="X3d66fe7cfc32afaad811f1a801f56728d3d8ee7"/>
    <w:p>
      <w:pPr>
        <w:pStyle w:val="Heading2"/>
      </w:pPr>
      <w:r>
        <w:t xml:space="preserve">The Professional Identity of the Modern Firefighter</w:t>
      </w:r>
    </w:p>
    <w:p>
      <w:pPr>
        <w:pStyle w:val="FirstParagraph"/>
      </w:pPr>
      <w:r>
        <w:t xml:space="preserve">The modern</w:t>
      </w:r>
      <w:r>
        <w:t xml:space="preserve"> </w:t>
      </w:r>
      <w:r>
        <w:rPr>
          <w:bCs/>
          <w:b/>
        </w:rPr>
        <w:t xml:space="preserve">Firefighter</w:t>
      </w:r>
      <w:r>
        <w:t xml:space="preserve"> </w:t>
      </w:r>
      <w:r>
        <w:t xml:space="preserve">in Valencia is a multi-skilled professional. While their primary association remains with extinguishing fires, their daily reality involves a broad spectrum of duties. These include medical emergencies, vehicle extrication, hazardous material incidents, and flood management—a critical skill given the region’s susceptibility to "Gota Fría" (cold drop) events that cause severe flash flooding.</w:t>
      </w:r>
    </w:p>
    <w:p>
      <w:pPr>
        <w:pStyle w:val="BodyText"/>
      </w:pPr>
      <w:r>
        <w:t xml:space="preserve">In</w:t>
      </w:r>
      <w:r>
        <w:t xml:space="preserve"> </w:t>
      </w:r>
      <w:r>
        <w:rPr>
          <w:bCs/>
          <w:b/>
        </w:rPr>
        <w:t xml:space="preserve">Spain Valencia</w:t>
      </w:r>
      <w:r>
        <w:t xml:space="preserve">, firefighters are often seen as community leaders. They conduct extensive educational programs in schools and rural communities, teaching residents how to prevent fires and respond effectively during emergencies. This proactive approach is essential in a region where tourism brings a transient population unfamiliar with local risks. The firefighter thus acts as an educator, bridging the gap between technical expertise and public awareness.</w:t>
      </w:r>
    </w:p>
    <w:bookmarkEnd w:id="21"/>
    <w:bookmarkStart w:id="22" w:name="X767dc0e4db2d3b06f9506beabd5997db659fba6"/>
    <w:p>
      <w:pPr>
        <w:pStyle w:val="Heading2"/>
      </w:pPr>
      <w:r>
        <w:t xml:space="preserve">Operational Structure and Regional Cooperation</w:t>
      </w:r>
    </w:p>
    <w:p>
      <w:pPr>
        <w:pStyle w:val="FirstParagraph"/>
      </w:pPr>
      <w:r>
        <w:t xml:space="preserve">The firefighting services in</w:t>
      </w:r>
      <w:r>
        <w:t xml:space="preserve"> </w:t>
      </w:r>
      <w:r>
        <w:rPr>
          <w:bCs/>
          <w:b/>
        </w:rPr>
        <w:t xml:space="preserve">Spain Valencia</w:t>
      </w:r>
      <w:r>
        <w:t xml:space="preserve">, primarily managed by the Conselleria de Interior (Ministry of Interior), operate under a highly coordinated structure. They work in tandem with the Generalitat Valenciana’s emergency protocols, ensuring that resources are deployed efficiently during crises. The use of advanced technology, such as aerial firefighting units and drones for thermal imaging, highlights the evolution of the</w:t>
      </w:r>
      <w:r>
        <w:t xml:space="preserve"> </w:t>
      </w:r>
      <w:r>
        <w:rPr>
          <w:bCs/>
          <w:b/>
        </w:rPr>
        <w:t xml:space="preserve">Firefighter</w:t>
      </w:r>
      <w:r>
        <w:t xml:space="preserve"> </w:t>
      </w:r>
      <w:r>
        <w:t xml:space="preserve">role into a high-tech profession.</w:t>
      </w:r>
    </w:p>
    <w:p>
      <w:pPr>
        <w:pStyle w:val="BodyText"/>
      </w:pPr>
      <w:r>
        <w:t xml:space="preserve">Cross-border cooperation is also vital. Wildfires do not respect municipal boundaries, so collaboration between local fire stations in Valencia city, Alicante, and Castellón is routine during peak fire seasons. This regional unity reinforces the identity of the Valencian firefighter as part of a larger network dedicated to protecting life and property.</w:t>
      </w:r>
    </w:p>
    <w:bookmarkEnd w:id="22"/>
    <w:bookmarkStart w:id="23" w:name="social-impact-and-community-trust"/>
    <w:p>
      <w:pPr>
        <w:pStyle w:val="Heading2"/>
      </w:pPr>
      <w:r>
        <w:t xml:space="preserve">Social Impact and Community Trust</w:t>
      </w:r>
    </w:p>
    <w:p>
      <w:pPr>
        <w:pStyle w:val="FirstParagraph"/>
      </w:pPr>
      <w:r>
        <w:t xml:space="preserve">The presence of firefighters in</w:t>
      </w:r>
      <w:r>
        <w:t xml:space="preserve"> </w:t>
      </w:r>
      <w:r>
        <w:rPr>
          <w:bCs/>
          <w:b/>
        </w:rPr>
        <w:t xml:space="preserve">Spain Valencia</w:t>
      </w:r>
      <w:r>
        <w:t xml:space="preserve"> </w:t>
      </w:r>
      <w:r>
        <w:t xml:space="preserve">fosters a deep sense of social cohesion. During major festivals, such as Las Fallas or the patron saint celebrations, firefighters play a crucial safety role. Their visibility during these culturally significant events strengthens public trust and demonstrates their commitment to preserving both physical safety and cultural heritage.</w:t>
      </w:r>
    </w:p>
    <w:bookmarkEnd w:id="23"/>
    <w:bookmarkStart w:id="24" w:name="X0290440fdaac563fec68cc592bf59fbb78467a3"/>
    <w:p>
      <w:pPr>
        <w:pStyle w:val="Heading2"/>
      </w:pPr>
      <w:r>
        <w:t xml:space="preserve">Challenges Ahead: Climate Change and Urbanization</w:t>
      </w:r>
    </w:p>
    <w:p>
      <w:pPr>
        <w:pStyle w:val="FirstParagraph"/>
      </w:pPr>
      <w:r>
        <w:t xml:space="preserve">The future of firefighting in</w:t>
      </w:r>
      <w:r>
        <w:t xml:space="preserve"> </w:t>
      </w:r>
      <w:r>
        <w:rPr>
          <w:bCs/>
          <w:b/>
        </w:rPr>
        <w:t xml:space="preserve">Spain Valencia</w:t>
      </w:r>
      <w:r>
        <w:t xml:space="preserve"> </w:t>
      </w:r>
      <w:r>
        <w:t xml:space="preserve">will be defined by increasing climatic volatility. As temperatures rise and rainfall patterns become more erratic, the fire season is extending well beyond the traditional summer months. This necessitates a shift in strategy for every</w:t>
      </w:r>
      <w:r>
        <w:t xml:space="preserve"> </w:t>
      </w:r>
      <w:r>
        <w:rPr>
          <w:bCs/>
          <w:b/>
        </w:rPr>
        <w:t xml:space="preserve">Firefighter</w:t>
      </w:r>
      <w:r>
        <w:t xml:space="preserve">, requiring longer deployment periods and sustained readiness.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Firefighter</w:t>
      </w:r>
      <w:r>
        <w:t xml:space="preserve"> </w:t>
      </w:r>
      <w:r>
        <w:t xml:space="preserve">in</w:t>
      </w:r>
      <w:r>
        <w:t xml:space="preserve"> </w:t>
      </w:r>
      <w:r>
        <w:rPr>
          <w:bCs/>
          <w:b/>
        </w:rPr>
        <w:t xml:space="preserve">Spain Valencia</w:t>
      </w:r>
      <w:r>
        <w:t xml:space="preserve">, is a symbol of bravery, adaptability, and community service. They operate at the intersection of natural beauty and environmental risk, embodying the resilience of the Valencian people. From battling intense forest fires in mountainous terrains to managing medical emergencies in bustling city centers, their role is indispensable.</w:t>
      </w:r>
    </w:p>
    <w:p>
      <w:pPr>
        <w:pStyle w:val="BodyText"/>
      </w:pPr>
      <w:r>
        <w:t xml:space="preserve">As challenges grow more complex due to climate change and urban development, the dedication of these professionals remains unwavering. They are not just extinguishing flames; they are preserving the way of life in</w:t>
      </w:r>
      <w:r>
        <w:t xml:space="preserve"> </w:t>
      </w:r>
      <w:r>
        <w:rPr>
          <w:bCs/>
          <w:b/>
        </w:rPr>
        <w:t xml:space="preserve">Spain Valencia</w:t>
      </w:r>
      <w:r>
        <w:t xml:space="preserve">, ensuring that future generations can continue to enjoy its cultural richness and natural landscapes safely. The story of the firefighter here is one of constant evolution, driven by necessity, guided by expertise, and motivated by a profound love for their homeland.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 Flames: The Role of the Firefighter in Spain Valencia</dc:title>
  <dc:creator/>
  <cp:keywords/>
  <dcterms:created xsi:type="dcterms:W3CDTF">2026-07-29T04:27:37Z</dcterms:created>
  <dcterms:modified xsi:type="dcterms:W3CDTF">2026-07-29T04:27:37Z</dcterms:modified>
</cp:coreProperties>
</file>

<file path=docProps/custom.xml><?xml version="1.0" encoding="utf-8"?>
<Properties xmlns="http://schemas.openxmlformats.org/officeDocument/2006/custom-properties" xmlns:vt="http://schemas.openxmlformats.org/officeDocument/2006/docPropsVTypes"/>
</file>