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Heroism</w:t>
      </w:r>
      <w:r>
        <w:t xml:space="preserve"> </w:t>
      </w:r>
      <w:r>
        <w:t xml:space="preserve">and</w:t>
      </w:r>
      <w:r>
        <w:t xml:space="preserve"> </w:t>
      </w:r>
      <w:r>
        <w:t xml:space="preserve">Challenges</w:t>
      </w:r>
      <w:r>
        <w:t xml:space="preserve"> </w:t>
      </w:r>
      <w:r>
        <w:t xml:space="preserve">of</w:t>
      </w:r>
      <w:r>
        <w:t xml:space="preserve"> </w:t>
      </w:r>
      <w:r>
        <w:t xml:space="preserve">Firefighters</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5" w:name="Xf0992111636ec96cab1d8a48b7a71d625b2ca2f"/>
    <w:p>
      <w:pPr>
        <w:pStyle w:val="Heading1"/>
      </w:pPr>
      <w:r>
        <w:t xml:space="preserve">The Heroism and Challenges of Firefighters in Turkey Istanbul</w:t>
      </w:r>
    </w:p>
    <w:p>
      <w:pPr>
        <w:pStyle w:val="FirstParagraph"/>
      </w:pPr>
      <w:r>
        <w:t xml:space="preserve">In the heart of the Mediterranean, where ancient history meets modern dynamism, lies one of the world's most vibrant and complex cities: Turkey Istanbul. This metropolis, straddling two continents with its unique blend of European and Asian influences, is not only a cultural and economic powerhouse but also a place that demands immense resilience from its emergency services. At the forefront of this resilience are the</w:t>
      </w:r>
      <w:r>
        <w:t xml:space="preserve"> </w:t>
      </w:r>
      <w:r>
        <w:t xml:space="preserve">Firefighter</w:t>
      </w:r>
      <w:r>
        <w:t xml:space="preserve">s of Turkey Istanbul. They stand as silent guardians against one of nature's most destructive forces, operating within a city that presents unique structural, geographical, and social challenges. This essay explores the critical role these heroes play in ensuring public safety in Turkey Istanbul, examining their training, the specific environmental hazards they face, and the community trust they build daily.</w:t>
      </w:r>
    </w:p>
    <w:bookmarkStart w:id="20" w:name="X998e166e2a51ba93b0e54fce5dc21de28c2fd4f"/>
    <w:p>
      <w:pPr>
        <w:pStyle w:val="Heading2"/>
      </w:pPr>
      <w:r>
        <w:t xml:space="preserve">The Unique Urban Landscape of Turkey Istanbul</w:t>
      </w:r>
    </w:p>
    <w:p>
      <w:pPr>
        <w:pStyle w:val="FirstParagraph"/>
      </w:pPr>
      <w:r>
        <w:t xml:space="preserve">To understand the magnitude of a</w:t>
      </w:r>
      <w:r>
        <w:t xml:space="preserve"> </w:t>
      </w:r>
      <w:r>
        <w:t xml:space="preserve">Firefighter's</w:t>
      </w:r>
      <w:r>
        <w:t xml:space="preserve"> </w:t>
      </w:r>
      <w:r>
        <w:t xml:space="preserve">duty in this region, one must first comprehend the city itself. Turkey Istanbul is a dense urban jungle, characterized by narrow streets in its historic districts like Fatih and Beyoğlu, which date back centuries. These winding alleys were not designed for modern fire trucks. Consequently, when an emergency occurs in these areas,</w:t>
      </w:r>
      <w:r>
        <w:t xml:space="preserve"> </w:t>
      </w:r>
      <w:r>
        <w:t xml:space="preserve">Firefighter</w:t>
      </w:r>
      <w:r>
        <w:t xml:space="preserve">s must rely heavily on agility and manual equipment rather than just heavy machinery. The proximity of historic wooden houses (known as "yalı" or traditional timber structures) to densely packed concrete apartments creates a high risk for fire spread. A single spark can rapidly escalate into a catastrophe due to the tight spacing of buildings and the prevalence of combustible materials in older infrastructure.</w:t>
      </w:r>
    </w:p>
    <w:p>
      <w:pPr>
        <w:pStyle w:val="BodyText"/>
      </w:pPr>
      <w:r>
        <w:t xml:space="preserve">Furthermore, Turkey Istanbul is situated near active seismic fault lines. Earthquakes pose a significant threat, often leading to gas leaks, electrical fires, and structural collapses simultaneously. In such scenarios, the role of a</w:t>
      </w:r>
      <w:r>
        <w:t xml:space="preserve"> </w:t>
      </w:r>
      <w:r>
        <w:t xml:space="preserve">Firefighter</w:t>
      </w:r>
      <w:r>
        <w:t xml:space="preserve"> </w:t>
      </w:r>
      <w:r>
        <w:t xml:space="preserve">expands beyond simple fire suppression to include search and rescue operations amidst rubble. The dual threat of seismic activity and urban density makes the job in Turkey Istanbul uniquely dangerous compared to many other global cities.</w:t>
      </w:r>
    </w:p>
    <w:bookmarkEnd w:id="20"/>
    <w:bookmarkStart w:id="21" w:name="the-role-and-training-of-firefighters"/>
    <w:p>
      <w:pPr>
        <w:pStyle w:val="Heading2"/>
      </w:pPr>
      <w:r>
        <w:t xml:space="preserve">The Role and Training of Firefighters</w:t>
      </w:r>
    </w:p>
    <w:p>
      <w:pPr>
        <w:pStyle w:val="FirstParagraph"/>
      </w:pPr>
      <w:r>
        <w:t xml:space="preserve">The professional standards for a</w:t>
      </w:r>
      <w:r>
        <w:t xml:space="preserve"> </w:t>
      </w:r>
      <w:r>
        <w:t xml:space="preserve">Firefighter</w:t>
      </w:r>
      <w:r>
        <w:t xml:space="preserve"> </w:t>
      </w:r>
      <w:r>
        <w:t xml:space="preserve">in Turkey are rigorous. Managed by the Ministry of Interior and local fire departments, these professionals undergo extensive physical and tactical training. In Turkey Istanbul, this training is specialized to include high-rise rescue techniques, as the city boasts numerous skyscrapers in districts like Levent and Maslak. A</w:t>
      </w:r>
      <w:r>
        <w:t xml:space="preserve"> </w:t>
      </w:r>
      <w:r>
        <w:t xml:space="preserve">Firefighter</w:t>
      </w:r>
      <w:r>
        <w:t xml:space="preserve"> </w:t>
      </w:r>
      <w:r>
        <w:t xml:space="preserve">must be proficient in climbing external facades of tall buildings using ropes and harnesses when elevators are non-functional during a fire.</w:t>
      </w:r>
    </w:p>
    <w:p>
      <w:pPr>
        <w:pStyle w:val="BodyText"/>
      </w:pPr>
      <w:r>
        <w:t xml:space="preserve">Moreover, the integration of technology has become crucial for</w:t>
      </w:r>
      <w:r>
        <w:t xml:space="preserve"> </w:t>
      </w:r>
      <w:r>
        <w:t xml:space="preserve">Firefighters</w:t>
      </w:r>
      <w:r>
        <w:t xml:space="preserve"> </w:t>
      </w:r>
      <w:r>
        <w:t xml:space="preserve">in Turkey Istanbul. Modern fire stations are equipped with drones for aerial surveillance, allowing them to assess the spread of fires in real-time without risking personnel entry into unstable structures. Thermal imaging cameras help locate victims trapped under smoke and debris, a vital tool given the chaotic nature of urban fires. Continuous education ensures that every</w:t>
      </w:r>
      <w:r>
        <w:t xml:space="preserve"> </w:t>
      </w:r>
      <w:r>
        <w:t xml:space="preserve">Firefighter</w:t>
      </w:r>
      <w:r>
        <w:t xml:space="preserve"> </w:t>
      </w:r>
      <w:r>
        <w:t xml:space="preserve">remains updated on the latest firefighting chemicals, containment protocols, and psychological first aid for survivors.</w:t>
      </w:r>
    </w:p>
    <w:bookmarkEnd w:id="21"/>
    <w:bookmarkStart w:id="22" w:name="the-human-element-courage-amidst-chaos"/>
    <w:p>
      <w:pPr>
        <w:pStyle w:val="Heading2"/>
      </w:pPr>
      <w:r>
        <w:t xml:space="preserve">The Human Element: Courage Amidst Chaos</w:t>
      </w:r>
    </w:p>
    <w:p>
      <w:pPr>
        <w:pStyle w:val="FirstParagraph"/>
      </w:pPr>
      <w:r>
        <w:t xml:space="preserve">Beyond equipment and training lies the human spirit of the</w:t>
      </w:r>
      <w:r>
        <w:t xml:space="preserve"> </w:t>
      </w:r>
      <w:r>
        <w:t xml:space="preserve">Firefighter</w:t>
      </w:r>
      <w:r>
        <w:t xml:space="preserve">. In Turkey Istanbul, these individuals are often viewed not just as public servants but as community heroes. They operate under extreme stress, facing life-threatening situations daily. Whether responding to a kitchen fire in a cramped apartment in Kadıköy or battling a major blaze on an industrial site in Gebze, the composure of the</w:t>
      </w:r>
      <w:r>
        <w:t xml:space="preserve"> </w:t>
      </w:r>
      <w:r>
        <w:t xml:space="preserve">Firefighter</w:t>
      </w:r>
      <w:r>
        <w:t xml:space="preserve"> </w:t>
      </w:r>
      <w:r>
        <w:t xml:space="preserve">is paramount.</w:t>
      </w:r>
    </w:p>
    <w:p>
      <w:pPr>
        <w:pStyle w:val="BodyText"/>
      </w:pPr>
      <w:r>
        <w:t xml:space="preserve">The cultural context of Turkey Istanbul also influences their work. The city is highly community-oriented. Residents often know their local fire stations by name and feel a sense of protection knowing that these brave individuals are stationed nearby during holidays, festivals, or large public gatherings in areas like Taksim Square or the Bosphorus shores. This relationship fosters a deep sense of trust and mutual respect between the</w:t>
      </w:r>
      <w:r>
        <w:t xml:space="preserve"> </w:t>
      </w:r>
      <w:r>
        <w:t xml:space="preserve">Firefighter</w:t>
      </w:r>
      <w:r>
        <w:t xml:space="preserve"> </w:t>
      </w:r>
      <w:r>
        <w:t xml:space="preserve">corps and the citizens of Turkey Istanbul.</w:t>
      </w:r>
    </w:p>
    <w:bookmarkEnd w:id="22"/>
    <w:bookmarkStart w:id="23" w:name="Xbc14fc98001a1de40ddd19c9c3663b1d17d2956"/>
    <w:p>
      <w:pPr>
        <w:pStyle w:val="Heading2"/>
      </w:pPr>
      <w:r>
        <w:t xml:space="preserve">Challenges Faced by Firefighters in Turkey Istanbul</w:t>
      </w:r>
    </w:p>
    <w:p>
      <w:pPr>
        <w:pStyle w:val="FirstParagraph"/>
      </w:pPr>
      <w:r>
        <w:t xml:space="preserve">Despite their preparedness,</w:t>
      </w:r>
      <w:r>
        <w:t xml:space="preserve"> </w:t>
      </w:r>
      <w:r>
        <w:t xml:space="preserve">Firefighters</w:t>
      </w:r>
      <w:r>
        <w:t xml:space="preserve"> </w:t>
      </w:r>
      <w:r>
        <w:t xml:space="preserve">in Turkey Istanbul face significant challenges. Traffic congestion is a persistent issue; the city's heavy traffic can delay response times, making rapid deployment critical. Additionally, the aging infrastructure in many neighborhoods poses ongoing risks. Illegal electrical wiring and the use of outdated heating systems contribute to preventable fires.</w:t>
      </w:r>
    </w:p>
    <w:p>
      <w:pPr>
        <w:pStyle w:val="BodyText"/>
      </w:pPr>
      <w:r>
        <w:t xml:space="preserve">Natural disasters also present unpredictable hurdles. Turkey Istanbul has experienced significant earthquakes in its history, such as the 1999 Kocaeli earthquake which heavily impacted the region. These events test the limits of even the most well-trained</w:t>
      </w:r>
      <w:r>
        <w:t xml:space="preserve"> </w:t>
      </w:r>
      <w:r>
        <w:t xml:space="preserve">Firefighter</w:t>
      </w:r>
      <w:r>
        <w:t xml:space="preserve">s, requiring them to work for days with minimal rest in hazardous conditions. The psychological toll of such prolonged emergencies is substantial, highlighting the need for robust support systems within fire departments.</w:t>
      </w:r>
    </w:p>
    <w:bookmarkEnd w:id="23"/>
    <w:bookmarkStart w:id="24" w:name="conclusion-a-testament-to-courage"/>
    <w:p>
      <w:pPr>
        <w:pStyle w:val="Heading2"/>
      </w:pPr>
      <w:r>
        <w:t xml:space="preserve">Conclusion: A Testament to Courage</w:t>
      </w:r>
    </w:p>
    <w:p>
      <w:pPr>
        <w:pStyle w:val="FirstParagraph"/>
      </w:pPr>
      <w:r>
        <w:t xml:space="preserve">In conclusion, the life of a</w:t>
      </w:r>
      <w:r>
        <w:t xml:space="preserve"> </w:t>
      </w:r>
      <w:r>
        <w:t xml:space="preserve">Firefighter</w:t>
      </w:r>
      <w:r>
        <w:t xml:space="preserve"> </w:t>
      </w:r>
      <w:r>
        <w:t xml:space="preserve">in Turkey Istanbul is a testament to courage, dedication, and resilience. They navigate a city defined by its historical depth and modern complexity, facing risks that range from ancient wooden structures to modern high-rises. Their ability to adapt their strategies to the unique geographical and structural realities of Turkey Istanbul ensures the safety of millions of residents and visitors alike.</w:t>
      </w:r>
    </w:p>
    <w:p>
      <w:pPr>
        <w:pStyle w:val="BodyText"/>
      </w:pPr>
      <w:r>
        <w:t xml:space="preserve">As urbanization continues in Turkey Istanbul, the importance of a well-equipped and highly trained fire service cannot be overstated. The</w:t>
      </w:r>
      <w:r>
        <w:t xml:space="preserve"> </w:t>
      </w:r>
      <w:r>
        <w:t xml:space="preserve">Firefighter</w:t>
      </w:r>
      <w:r>
        <w:t xml:space="preserve">s remain the first line of defense against disaster, embodying the spirit of protection that keeps this historic city moving forward. Recognizing their contributions is not only an acknowledgment of their bravery but also a commitment to supporting the safety infrastructure that safeguards our shared home in Turkey Istanbul.</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Heroism and Challenges of Firefighters in Turkey Istanbul</dc:title>
  <dc:creator/>
  <dc:language>en</dc:language>
  <cp:keywords/>
  <dcterms:created xsi:type="dcterms:W3CDTF">2026-07-29T11:36:41Z</dcterms:created>
  <dcterms:modified xsi:type="dcterms:W3CDTF">2026-07-29T11:36:41Z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