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China</w:t>
      </w:r>
      <w:r>
        <w:t xml:space="preserve"> </w:t>
      </w:r>
      <w:r>
        <w:t xml:space="preserve">Beijing:</w:t>
      </w:r>
      <w:r>
        <w:t xml:space="preserve"> </w:t>
      </w:r>
      <w:r>
        <w:t xml:space="preserve">Unveiling</w:t>
      </w:r>
      <w:r>
        <w:t xml:space="preserve"> </w:t>
      </w:r>
      <w:r>
        <w:t xml:space="preserve">the</w:t>
      </w:r>
      <w:r>
        <w:t xml:space="preserve"> </w:t>
      </w:r>
      <w:r>
        <w:t xml:space="preserve">Earth's</w:t>
      </w:r>
      <w:r>
        <w:t xml:space="preserve"> </w:t>
      </w:r>
      <w:r>
        <w:t xml:space="preserve">History</w:t>
      </w:r>
    </w:p>
    <w:bookmarkStart w:id="20" w:name="X13d95270fd698d55f33c936704146b889da2b9c"/>
    <w:p>
      <w:pPr>
        <w:pStyle w:val="Heading1"/>
      </w:pPr>
      <w:r>
        <w:t xml:space="preserve">The Geologist in China Beijing: Unveiling the Earth's History Through Modern Science and Ancient Strata</w:t>
      </w:r>
    </w:p>
    <w:p>
      <w:pPr>
        <w:pStyle w:val="FirstParagraph"/>
      </w:pPr>
      <w:r>
        <w:t xml:space="preserve">The intersection of geological science and urban development presents a unique challenge that is nowhere more evident than in</w:t>
      </w:r>
      <w:r>
        <w:t xml:space="preserve"> </w:t>
      </w:r>
      <w:r>
        <w:rPr>
          <w:bCs/>
          <w:b/>
        </w:rPr>
        <w:t xml:space="preserve">China Beijing</w:t>
      </w:r>
      <w:r>
        <w:t xml:space="preserve">. As the capital city of one of the world’s most populous nations,</w:t>
      </w:r>
      <w:r>
        <w:t xml:space="preserve"> </w:t>
      </w:r>
      <w:r>
        <w:rPr>
          <w:bCs/>
          <w:b/>
        </w:rPr>
        <w:t xml:space="preserve">China Beijing</w:t>
      </w:r>
      <w:r>
        <w:t xml:space="preserve">Geologist becomes paramount. A</w:t>
      </w:r>
      <w:r>
        <w:t xml:space="preserve"> </w:t>
      </w:r>
      <w:r>
        <w:rPr>
          <w:bCs/>
          <w:b/>
        </w:rPr>
        <w:t xml:space="preserve">Geologist</w:t>
      </w:r>
      <w:r>
        <w:t xml:space="preserve"> </w:t>
      </w:r>
      <w:r>
        <w:t xml:space="preserve">is not merely an observer of rocks; they are detectives of deep time who interpret the physical history written in stone to ensure that modern infrastructure is built on stable ground while preserving invaluable scientific heritage.</w:t>
      </w:r>
    </w:p>
    <w:p>
      <w:pPr>
        <w:pStyle w:val="BodyText"/>
      </w:pPr>
      <w:r>
        <w:t xml:space="preserve">To understand why a</w:t>
      </w:r>
      <w:r>
        <w:t xml:space="preserve"> </w:t>
      </w:r>
      <w:r>
        <w:rPr>
          <w:bCs/>
          <w:b/>
        </w:rPr>
        <w:t xml:space="preserve">Geologist</w:t>
      </w:r>
      <w:r>
        <w:t xml:space="preserve"> </w:t>
      </w:r>
      <w:r>
        <w:t xml:space="preserve">is critical in</w:t>
      </w:r>
      <w:r>
        <w:t xml:space="preserve"> </w:t>
      </w:r>
      <w:r>
        <w:rPr>
          <w:bCs/>
          <w:b/>
        </w:rPr>
        <w:t xml:space="preserve">China Beijing</w:t>
      </w:r>
      <w:r>
        <w:t xml:space="preserve">, one must first appreciate the unique geological setting of this region. Beijing sits at the northern tip of the North China Plain, bordered by mountain ranges to the north and west, including the Yanshan and Taihang Mountains. This geographical configuration makes</w:t>
      </w:r>
      <w:r>
        <w:t xml:space="preserve"> </w:t>
      </w:r>
      <w:r>
        <w:rPr>
          <w:bCs/>
          <w:b/>
        </w:rPr>
        <w:t xml:space="preserve">China BeijingGeologist</w:t>
      </w:r>
      <w:r>
        <w:t xml:space="preserve">Geologist, mapping these faults and assessing their potential for seismic activity is not just academic; it is a matter of public safety.</w:t>
      </w:r>
    </w:p>
    <w:p>
      <w:pPr>
        <w:pStyle w:val="BodyText"/>
      </w:pPr>
      <w:r>
        <w:t xml:space="preserve">The history of geological study in this area dates back centuries, but the modern</w:t>
      </w:r>
    </w:p>
    <w:p>
      <w:pPr>
        <w:pStyle w:val="BodyText"/>
      </w:pPr>
      <w:r>
        <w:t xml:space="preserve">Geologist brings advanced technology to bear on ancient problems. In</w:t>
      </w:r>
    </w:p>
    <w:p>
      <w:pPr>
        <w:pStyle w:val="BodyText"/>
      </w:pPr>
      <w:r>
        <w:t xml:space="preserve">China Beijing, remote sensing, GIS (Geographic Information Systems), and deep-earth drilling allow a</w:t>
      </w:r>
    </w:p>
    <w:p>
      <w:pPr>
        <w:pStyle w:val="BodyText"/>
      </w:pPr>
      <w:r>
        <w:t xml:space="preserve">GeologistGeologist to navigate through layers of loess soil, bedrock, and groundwater aquifers without causing ground subsidence or flooding tunnels. Without the expertise of a qualified</w:t>
      </w:r>
    </w:p>
    <w:p>
      <w:pPr>
        <w:pStyle w:val="BodyText"/>
      </w:pPr>
      <w:r>
        <w:t xml:space="preserve">Geologist, such massive urban engineering projects would be fraught with risk.</w:t>
      </w:r>
    </w:p>
    <w:p>
      <w:pPr>
        <w:pStyle w:val="BodyText"/>
      </w:pPr>
      <w:r>
        <w:t xml:space="preserve">Beyond infrastructure, the work of a</w:t>
      </w:r>
      <w:r>
        <w:t xml:space="preserve"> </w:t>
      </w:r>
      <w:r>
        <w:rPr>
          <w:bCs/>
          <w:b/>
        </w:rPr>
        <w:t xml:space="preserve">Geologist in Beijing is deeply tied to environmental sustainability. As rapid urbanization continues, groundwater depletion and soil contamination have become pressing issues. A dedicated</w:t>
      </w:r>
      <w:r>
        <w:rPr>
          <w:bCs/>
          <w:b/>
        </w:rPr>
        <w:t xml:space="preserve"> </w:t>
      </w:r>
      <w:r>
        <w:rPr>
          <w:bCs/>
          <w:b/>
          <w:bCs/>
          <w:b/>
        </w:rPr>
        <w:t xml:space="preserve">Geologist plays a pivotal role in monitoring aquifer levels and analyzing soil composition to prevent land instability. In recent years, the Chinese government has placed increased emphasis on ecological civilization, a concept that integrates geological preservation with urban growth. Here, the</w:t>
      </w:r>
      <w:r>
        <w:rPr>
          <w:bCs/>
          <w:b/>
          <w:bCs/>
          <w:b/>
        </w:rPr>
        <w:t xml:space="preserve"> </w:t>
      </w:r>
      <w:r>
        <w:rPr>
          <w:bCs/>
          <w:b/>
          <w:bCs/>
          <w:b/>
          <w:bCs/>
          <w:b/>
        </w:rPr>
        <w:t xml:space="preserve">GeologistChina Beijing, helping to balance economic development with environmental stewardship. By studying sediment cores and historical weathering patterns, a</w:t>
      </w:r>
      <w:r>
        <w:rPr>
          <w:bCs/>
          <w:b/>
          <w:bCs/>
          <w:b/>
          <w:bCs/>
          <w:b/>
        </w:rPr>
        <w:t xml:space="preserve"> </w:t>
      </w:r>
      <w:r>
        <w:rPr>
          <w:bCs/>
          <w:b/>
          <w:bCs/>
          <w:b/>
          <w:bCs/>
          <w:b/>
          <w:bCs/>
          <w:b/>
        </w:rPr>
        <w:t xml:space="preserve">Geologist</w:t>
      </w:r>
    </w:p>
    <w:p>
      <w:pPr>
        <w:pStyle w:val="BodyText"/>
      </w:pPr>
      <w:r>
        <w:t xml:space="preserve">Culturally, the landscape surrounding Beijing is also of immense geological significance. The region is rich in mineral resources that have historically supported bronze casting and pottery production dating back to ancient dynasties. A</w:t>
      </w:r>
    </w:p>
    <w:p>
      <w:pPr>
        <w:pStyle w:val="BodyText"/>
      </w:pPr>
      <w:r>
        <w:t xml:space="preserve">Geologist helps archaeologists understand where these materials came from, linking human history with earth science. For instance, the jade used in imperial artifacts often originates from specific geological formations nearby. When a</w:t>
      </w:r>
    </w:p>
    <w:p>
      <w:pPr>
        <w:pStyle w:val="BodyText"/>
      </w:pPr>
      <w:r>
        <w:t xml:space="preserve">Geologist identifies these source rocks, they provide context to China’s historical narrative. Thus, the</w:t>
      </w:r>
    </w:p>
    <w:p>
      <w:pPr>
        <w:pStyle w:val="BodyText"/>
      </w:pPr>
      <w:r>
        <w:t xml:space="preserve">Geologist serves as a bridge between natural history and human heritage in</w:t>
      </w:r>
    </w:p>
    <w:p>
      <w:pPr>
        <w:pStyle w:val="BodyText"/>
      </w:pPr>
      <w:r>
        <w:t xml:space="preserve">China Beijing.</w:t>
      </w:r>
    </w:p>
    <w:p>
      <w:pPr>
        <w:pStyle w:val="BodyText"/>
      </w:pPr>
      <w:r>
        <w:t xml:space="preserve">Educational outreach is another crucial aspect of a modern</w:t>
      </w:r>
    </w:p>
    <w:p>
      <w:pPr>
        <w:pStyle w:val="BodyText"/>
      </w:pPr>
      <w:r>
        <w:t xml:space="preserve">GeologistGeologist to interpret rock formations for millions of visitors annually. These parks showcase dramatic landscapes formed by tectonic uplift and erosion. The</w:t>
      </w:r>
    </w:p>
    <w:p>
      <w:pPr>
        <w:pStyle w:val="BodyText"/>
      </w:pPr>
      <w:r>
        <w:t xml:space="preserve">Geologist ensures that these natural wonders are protected while being accessible to the public. By translating complex geological processes into understandable narratives, a</w:t>
      </w:r>
    </w:p>
    <w:p>
      <w:pPr>
        <w:pStyle w:val="BodyText"/>
      </w:pPr>
      <w:r>
        <w:t xml:space="preserve">Geologist fosters a sense of wonder and respect for the Earth among residents of</w:t>
      </w:r>
    </w:p>
    <w:p>
      <w:pPr>
        <w:pStyle w:val="BodyText"/>
      </w:pPr>
      <w:r>
        <w:t xml:space="preserve">China Beijing.</w:t>
      </w:r>
    </w:p>
    <w:p>
      <w:pPr>
        <w:pStyle w:val="BodyText"/>
      </w:pPr>
      <w:r>
        <w:t xml:space="preserve">In conclusion, the presence of a skilled</w:t>
      </w:r>
    </w:p>
    <w:p>
      <w:pPr>
        <w:pStyle w:val="BodyText"/>
      </w:pPr>
      <w:r>
        <w:t xml:space="preserve">GeologistChina BeijingGeologist are multifaceted and vital. As Beijing continues to evolve as a global megacity, the need for precise geological data will only grow. The</w:t>
      </w:r>
    </w:p>
    <w:p>
      <w:pPr>
        <w:pStyle w:val="BodyText"/>
      </w:pPr>
      <w:r>
        <w:t xml:space="preserve">Geologist stands at this frontier, providing the foundational knowledge that allows society to build upwards while remaining grounded in scientific reality. Through their work, they ensure that</w:t>
      </w:r>
    </w:p>
    <w:p>
      <w:pPr>
        <w:pStyle w:val="BodyText"/>
      </w:pPr>
      <w:r>
        <w:t xml:space="preserve">China Beijing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China Beijing: Unveiling the Earth's History</dc:title>
  <dc:creator/>
  <dc:language>en</dc:language>
  <cp:keywords/>
  <dcterms:created xsi:type="dcterms:W3CDTF">2026-07-29T01:56:45Z</dcterms:created>
  <dcterms:modified xsi:type="dcterms:W3CDTF">2026-07-29T01:56:45Z</dcterms:modified>
</cp:coreProperties>
</file>

<file path=docProps/custom.xml><?xml version="1.0" encoding="utf-8"?>
<Properties xmlns="http://schemas.openxmlformats.org/officeDocument/2006/custom-properties" xmlns:vt="http://schemas.openxmlformats.org/officeDocument/2006/docPropsVTypes"/>
</file>