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Egypt:</w:t>
      </w:r>
      <w:r>
        <w:t xml:space="preserve"> </w:t>
      </w:r>
      <w:r>
        <w:t xml:space="preserve">Unveiling</w:t>
      </w:r>
      <w:r>
        <w:t xml:space="preserve"> </w:t>
      </w:r>
      <w:r>
        <w:t xml:space="preserve">the</w:t>
      </w:r>
      <w:r>
        <w:t xml:space="preserve"> </w:t>
      </w:r>
      <w:r>
        <w:t xml:space="preserve">Deep</w:t>
      </w:r>
      <w:r>
        <w:t xml:space="preserve"> </w:t>
      </w:r>
      <w:r>
        <w:t xml:space="preserve">History</w:t>
      </w:r>
      <w:r>
        <w:t xml:space="preserve"> </w:t>
      </w:r>
      <w:r>
        <w:t xml:space="preserve">of</w:t>
      </w:r>
      <w:r>
        <w:t xml:space="preserve"> </w:t>
      </w:r>
      <w:r>
        <w:t xml:space="preserve">Cairo</w:t>
      </w:r>
      <w:r>
        <w:t xml:space="preserve"> </w:t>
      </w:r>
      <w:r>
        <w:t xml:space="preserve">and</w:t>
      </w:r>
      <w:r>
        <w:t xml:space="preserve"> </w:t>
      </w:r>
      <w:r>
        <w:t xml:space="preserve">the</w:t>
      </w:r>
      <w:r>
        <w:t xml:space="preserve"> </w:t>
      </w:r>
      <w:r>
        <w:t xml:space="preserve">Nile</w:t>
      </w:r>
    </w:p>
    <w:bookmarkStart w:id="25" w:name="X38d9fefe1d27d1a779d4fa7661eefe3d3e4e6aa"/>
    <w:p>
      <w:pPr>
        <w:pStyle w:val="Heading1"/>
      </w:pPr>
      <w:r>
        <w:t xml:space="preserve">The Geologist in Egypt Cairo: Unveiling the Deep History of the Nile</w:t>
      </w:r>
    </w:p>
    <w:p>
      <w:pPr>
        <w:pStyle w:val="FirstParagraph"/>
      </w:pPr>
      <w:r>
        <w:t xml:space="preserve">To step into</w:t>
      </w:r>
      <w:r>
        <w:t xml:space="preserve"> </w:t>
      </w:r>
      <w:r>
        <w:rPr>
          <w:bCs/>
          <w:b/>
        </w:rPr>
        <w:t xml:space="preserve">Egypt Cairo</w:t>
      </w:r>
      <w:r>
        <w:t xml:space="preserve"> </w:t>
      </w:r>
      <w:r>
        <w:t xml:space="preserve">is to walk upon layers of time that have been compressed by millennia. The city, sprawling along the eastern bank of the mighty Nile River, is not merely a modern metropolis but a palimpsest written in stone, sand, and silt. At the heart of decoding this ancient text stands a specific professional:</w:t>
      </w:r>
      <w:r>
        <w:t xml:space="preserve"> </w:t>
      </w:r>
      <w:r>
        <w:rPr>
          <w:bCs/>
          <w:b/>
        </w:rPr>
        <w:t xml:space="preserve">the Geologist</w:t>
      </w:r>
      <w:r>
        <w:t xml:space="preserve">. While often overshadowed by historians and architects in popular imagination,</w:t>
      </w:r>
      <w:r>
        <w:t xml:space="preserve"> </w:t>
      </w:r>
      <w:r>
        <w:rPr>
          <w:bCs/>
          <w:b/>
        </w:rPr>
        <w:t xml:space="preserve">the Geologist</w:t>
      </w:r>
      <w:r>
        <w:t xml:space="preserve"> </w:t>
      </w:r>
      <w:r>
        <w:t xml:space="preserve">plays an indispensable role in understanding the physical foundation of one of the world’s most historically significant regions. This essay explores the critical relationship between</w:t>
      </w:r>
      <w:r>
        <w:t xml:space="preserve"> </w:t>
      </w:r>
      <w:r>
        <w:rPr>
          <w:bCs/>
          <w:b/>
        </w:rPr>
        <w:t xml:space="preserve">the Geologist</w:t>
      </w:r>
      <w:r>
        <w:t xml:space="preserve">, the geological realities of</w:t>
      </w:r>
      <w:r>
        <w:t xml:space="preserve"> </w:t>
      </w:r>
      <w:r>
        <w:rPr>
          <w:bCs/>
          <w:b/>
        </w:rPr>
        <w:t xml:space="preserve">Egypt Cairo</w:t>
      </w:r>
      <w:r>
        <w:t xml:space="preserve">, and how this scientific discipline informs our appreciation of both natural history and human heritage.</w:t>
      </w:r>
    </w:p>
    <w:bookmarkStart w:id="20" w:name="the-geological-foundation-of-cairo"/>
    <w:p>
      <w:pPr>
        <w:pStyle w:val="Heading2"/>
      </w:pPr>
      <w:r>
        <w:t xml:space="preserve">The Geological Foundation of Cairo</w:t>
      </w:r>
    </w:p>
    <w:p>
      <w:pPr>
        <w:pStyle w:val="FirstParagraph"/>
      </w:pPr>
      <w:r>
        <w:rPr>
          <w:bCs/>
          <w:b/>
        </w:rPr>
        <w:t xml:space="preserve">Egypt Cairo</w:t>
      </w:r>
      <w:r>
        <w:t xml:space="preserve"> </w:t>
      </w:r>
      <w:r>
        <w:t xml:space="preserve">is situated on a complex geological platform known as the Nile Delta. The soil upon which the modern capital rests is primarily composed of alluvial deposits—sediments carried downstream by the Nile and its branches over thousands of years. However, beneath this fertile topsoil lie harder formations, including limestone and marl layers that date back to the Eocene epoch.</w:t>
      </w:r>
      <w:r>
        <w:t xml:space="preserve"> </w:t>
      </w:r>
      <w:r>
        <w:rPr>
          <w:bCs/>
          <w:b/>
        </w:rPr>
        <w:t xml:space="preserve">The Geologist</w:t>
      </w:r>
      <w:r>
        <w:t xml:space="preserve"> </w:t>
      </w:r>
      <w:r>
        <w:t xml:space="preserve">in</w:t>
      </w:r>
      <w:r>
        <w:t xml:space="preserve"> </w:t>
      </w:r>
      <w:r>
        <w:rPr>
          <w:bCs/>
          <w:b/>
        </w:rPr>
        <w:t xml:space="preserve">Egypt Cairo</w:t>
      </w:r>
      <w:r>
        <w:t xml:space="preserve"> </w:t>
      </w:r>
      <w:r>
        <w:t xml:space="preserve">must navigate this vertical stratigraphy to understand how the land has shifted, settled, and evolved.</w:t>
      </w:r>
    </w:p>
    <w:p>
      <w:pPr>
        <w:pStyle w:val="BodyText"/>
      </w:pPr>
      <w:r>
        <w:t xml:space="preserve">In ancient times, the Nile Delta extended further north than it does today. As geologists have mapped the sedimentary layers around</w:t>
      </w:r>
      <w:r>
        <w:t xml:space="preserve"> </w:t>
      </w:r>
      <w:r>
        <w:rPr>
          <w:bCs/>
          <w:b/>
        </w:rPr>
        <w:t xml:space="preserve">Egypt Cairo</w:t>
      </w:r>
      <w:r>
        <w:t xml:space="preserve">, they have discovered that much of what is now dry land was once submerged under shallow seas. This geological shift explains why certain areas in Greater Cairo are prone to subsidence or sinkhole formations, particularly where soft marl layers lie beneath heavier structures. Understanding these dynamics is crucial for urban planning, a task that requires deep collaboration between</w:t>
      </w:r>
      <w:r>
        <w:t xml:space="preserve"> </w:t>
      </w:r>
      <w:r>
        <w:rPr>
          <w:bCs/>
          <w:b/>
        </w:rPr>
        <w:t xml:space="preserve">the Geologist</w:t>
      </w:r>
      <w:r>
        <w:t xml:space="preserve"> </w:t>
      </w:r>
      <w:r>
        <w:t xml:space="preserve">and civil engineers.</w:t>
      </w:r>
    </w:p>
    <w:bookmarkEnd w:id="20"/>
    <w:bookmarkStart w:id="21" w:name="the-geologist-and-the-pyramids-of-giza"/>
    <w:p>
      <w:pPr>
        <w:pStyle w:val="Heading2"/>
      </w:pPr>
      <w:r>
        <w:t xml:space="preserve">The Geologist and the Pyramids of Giza</w:t>
      </w:r>
    </w:p>
    <w:p>
      <w:pPr>
        <w:pStyle w:val="FirstParagraph"/>
      </w:pPr>
      <w:r>
        <w:t xml:space="preserve">No discussion regarding geology in this region can ignore the Pyramids of Giza, which lie on the western plateau overlooking</w:t>
      </w:r>
      <w:r>
        <w:t xml:space="preserve"> </w:t>
      </w:r>
      <w:r>
        <w:rPr>
          <w:bCs/>
          <w:b/>
        </w:rPr>
        <w:t xml:space="preserve">Egypt Cairo</w:t>
      </w:r>
      <w:r>
        <w:t xml:space="preserve">. These monumental structures are not just architectural marvels; they are geological facts. The Great Pyramid is constructed primarily from limestone blocks quarried locally from the Mokattam Formation, a rock layer that is abundant in this specific area of</w:t>
      </w:r>
      <w:r>
        <w:t xml:space="preserve"> </w:t>
      </w:r>
      <w:r>
        <w:rPr>
          <w:bCs/>
          <w:b/>
        </w:rPr>
        <w:t xml:space="preserve">Egypt Cairo</w:t>
      </w:r>
      <w:r>
        <w:t xml:space="preserve">.</w:t>
      </w:r>
      <w:r>
        <w:t xml:space="preserve"> </w:t>
      </w:r>
      <w:r>
        <w:rPr>
          <w:bCs/>
          <w:b/>
        </w:rPr>
        <w:t xml:space="preserve">The Geologist</w:t>
      </w:r>
      <w:r>
        <w:t xml:space="preserve"> </w:t>
      </w:r>
      <w:r>
        <w:t xml:space="preserve">studies these quarries to determine how ancient builders selected their stone, analyzing the hardness and fracture patterns of the rock.</w:t>
      </w:r>
    </w:p>
    <w:p>
      <w:pPr>
        <w:pStyle w:val="BodyText"/>
      </w:pPr>
      <w:r>
        <w:t xml:space="preserve">Furthermore, geological analysis helps explain why the pyramids have survived thousands of years. The limestone provides a stable foundation, resistant to erosion compared to softer sandstones found elsewhere in Egypt. However,</w:t>
      </w:r>
      <w:r>
        <w:t xml:space="preserve"> </w:t>
      </w:r>
      <w:r>
        <w:rPr>
          <w:bCs/>
          <w:b/>
        </w:rPr>
        <w:t xml:space="preserve">the Geologist</w:t>
      </w:r>
      <w:r>
        <w:t xml:space="preserve"> </w:t>
      </w:r>
      <w:r>
        <w:t xml:space="preserve">also monitors environmental threats such as salinity attacks from rising groundwater tables and pollution from the expanding city of</w:t>
      </w:r>
      <w:r>
        <w:t xml:space="preserve"> </w:t>
      </w:r>
      <w:r>
        <w:rPr>
          <w:bCs/>
          <w:b/>
        </w:rPr>
        <w:t xml:space="preserve">Egypt Cairo</w:t>
      </w:r>
      <w:r>
        <w:t xml:space="preserve">. Acid rain and dust particulates can chemically weather the limestone surfaces, a process that requires scientific monitoring by geological experts to preserve these UNESCO World Heritage sites.</w:t>
      </w:r>
    </w:p>
    <w:bookmarkEnd w:id="21"/>
    <w:bookmarkStart w:id="22" w:name="natural-resources-and-urban-challenges"/>
    <w:p>
      <w:pPr>
        <w:pStyle w:val="Heading2"/>
      </w:pPr>
      <w:r>
        <w:t xml:space="preserve">Natural Resources and Urban Challenges</w:t>
      </w:r>
    </w:p>
    <w:p>
      <w:pPr>
        <w:pStyle w:val="FirstParagraph"/>
      </w:pPr>
      <w:r>
        <w:t xml:space="preserve">Beyond heritage preservation,</w:t>
      </w:r>
      <w:r>
        <w:t xml:space="preserve"> </w:t>
      </w:r>
      <w:r>
        <w:rPr>
          <w:bCs/>
          <w:b/>
        </w:rPr>
        <w:t xml:space="preserve">the Geologist</w:t>
      </w:r>
      <w:r>
        <w:t xml:space="preserve"> </w:t>
      </w:r>
      <w:r>
        <w:t xml:space="preserve">in</w:t>
      </w:r>
      <w:r>
        <w:t xml:space="preserve"> </w:t>
      </w:r>
      <w:r>
        <w:rPr>
          <w:bCs/>
          <w:b/>
        </w:rPr>
        <w:t xml:space="preserve">Egypt Cairo</w:t>
      </w:r>
      <w:r>
        <w:t xml:space="preserve"> </w:t>
      </w:r>
      <w:r>
        <w:t xml:space="preserve">is vital for managing natural resources. The Nile Valley is rich in various mineral deposits, including gypsum, phosphates, and iron ore. While large-scale mining occurs further south or in the desert margins of Greater Cairo, local geological surveys are essential to manage construction materials sustainably. The demand for building materials in a rapidly growing megacity like</w:t>
      </w:r>
      <w:r>
        <w:t xml:space="preserve"> </w:t>
      </w:r>
      <w:r>
        <w:rPr>
          <w:bCs/>
          <w:b/>
        </w:rPr>
        <w:t xml:space="preserve">Egypt Cairo</w:t>
      </w:r>
      <w:r>
        <w:t xml:space="preserve"> </w:t>
      </w:r>
      <w:r>
        <w:t xml:space="preserve">puts pressure on local quarries.</w:t>
      </w:r>
    </w:p>
    <w:p>
      <w:pPr>
        <w:pStyle w:val="BodyText"/>
      </w:pPr>
      <w:r>
        <w:rPr>
          <w:bCs/>
          <w:b/>
        </w:rPr>
        <w:t xml:space="preserve">The Geologist</w:t>
      </w:r>
      <w:r>
        <w:t xml:space="preserve"> </w:t>
      </w:r>
      <w:r>
        <w:t xml:space="preserve">ensures that extraction does not destabilize the surrounding terrain. In recent decades, unregulated quarrying has led to ecological and geological hazards. By mapping subsurface cavities and assessing load-bearing capacities,</w:t>
      </w:r>
      <w:r>
        <w:t xml:space="preserve"> </w:t>
      </w:r>
      <w:r>
        <w:rPr>
          <w:bCs/>
          <w:b/>
        </w:rPr>
        <w:t xml:space="preserve">the Geologist</w:t>
      </w:r>
      <w:r>
        <w:t xml:space="preserve"> </w:t>
      </w:r>
      <w:r>
        <w:t xml:space="preserve">helps prevent structural collapses in residential areas built on unstable ground near former quarries. This aspect of geology is particularly pertinent in informal settlements on the outskirts of</w:t>
      </w:r>
      <w:r>
        <w:t xml:space="preserve"> </w:t>
      </w:r>
      <w:r>
        <w:rPr>
          <w:bCs/>
          <w:b/>
        </w:rPr>
        <w:t xml:space="preserve">Egypt Cairo</w:t>
      </w:r>
      <w:r>
        <w:t xml:space="preserve">, where land value drives construction without adequate geological assessment.</w:t>
      </w:r>
    </w:p>
    <w:bookmarkEnd w:id="22"/>
    <w:bookmarkStart w:id="23" w:name="Xa4e72e00731046d34c11f18f263ae67a3b044bd"/>
    <w:p>
      <w:pPr>
        <w:pStyle w:val="Heading2"/>
      </w:pPr>
      <w:r>
        <w:t xml:space="preserve">The Role of Seismology and Risk Management</w:t>
      </w:r>
    </w:p>
    <w:p>
      <w:pPr>
        <w:pStyle w:val="FirstParagraph"/>
      </w:pPr>
      <w:r>
        <w:t xml:space="preserve">Although Egypt is not located on a major active fault line, it does experience occasional seismic activity. The Nile Delta region has recorded moderate earthquakes throughout history.</w:t>
      </w:r>
      <w:r>
        <w:t xml:space="preserve"> </w:t>
      </w:r>
      <w:r>
        <w:rPr>
          <w:bCs/>
          <w:b/>
        </w:rPr>
        <w:t xml:space="preserve">The Geologist</w:t>
      </w:r>
      <w:r>
        <w:t xml:space="preserve">, working in conjunction with seismologists, assesses the risk these events pose to the dense urban infrastructure of</w:t>
      </w:r>
      <w:r>
        <w:t xml:space="preserve"> </w:t>
      </w:r>
      <w:r>
        <w:rPr>
          <w:bCs/>
          <w:b/>
        </w:rPr>
        <w:t xml:space="preserve">Egypt Cairo</w:t>
      </w:r>
      <w:r>
        <w:t xml:space="preserve">. Soft soils like those found in deltaic regions can amplify seismic waves, a phenomenon known as soil liquefaction. This effect can be devastating for heavy buildings if not accounted for during design.</w:t>
      </w:r>
    </w:p>
    <w:p>
      <w:pPr>
        <w:pStyle w:val="BodyText"/>
      </w:pPr>
      <w:r>
        <w:t xml:space="preserve">Therefore, the geological profile of</w:t>
      </w:r>
      <w:r>
        <w:t xml:space="preserve"> </w:t>
      </w:r>
      <w:r>
        <w:rPr>
          <w:bCs/>
          <w:b/>
        </w:rPr>
        <w:t xml:space="preserve">Egypt Cairo</w:t>
      </w:r>
      <w:r>
        <w:t xml:space="preserve"> </w:t>
      </w:r>
      <w:r>
        <w:t xml:space="preserve">directly influences building codes.</w:t>
      </w:r>
      <w:r>
        <w:t xml:space="preserve"> </w:t>
      </w:r>
      <w:r>
        <w:rPr>
          <w:bCs/>
          <w:b/>
        </w:rPr>
        <w:t xml:space="preserve">The Geologist</w:t>
      </w:r>
      <w:r>
        <w:t xml:space="preserve"> </w:t>
      </w:r>
      <w:r>
        <w:t xml:space="preserve">provides the data needed to establish safe construction practices, ensuring that new developments in this historic city are resilient against potential ground movements. This proactive approach highlights how modern science intersects with ancient history.</w:t>
      </w:r>
    </w:p>
    <w:bookmarkEnd w:id="23"/>
    <w:bookmarkStart w:id="24" w:name="conclusion-the-silent-historian-of-stone"/>
    <w:p>
      <w:pPr>
        <w:pStyle w:val="Heading2"/>
      </w:pPr>
      <w:r>
        <w:t xml:space="preserve">Conclusion: The Silent Historian of Stone</w:t>
      </w:r>
    </w:p>
    <w:p>
      <w:pPr>
        <w:pStyle w:val="FirstParagraph"/>
      </w:pPr>
      <w:r>
        <w:t xml:space="preserve">In conclusion,</w:t>
      </w:r>
      <w:r>
        <w:t xml:space="preserve"> </w:t>
      </w:r>
      <w:r>
        <w:rPr>
          <w:bCs/>
          <w:b/>
        </w:rPr>
        <w:t xml:space="preserve">Egypt Cairo</w:t>
      </w:r>
      <w:r>
        <w:t xml:space="preserve"> </w:t>
      </w:r>
      <w:r>
        <w:t xml:space="preserve">is a city built on the bones of deep time. From the limestone plateaus of Giza to the alluvial plains along the Nile, every inch of this landscape tells a story written in rock and sediment. It is</w:t>
      </w:r>
      <w:r>
        <w:t xml:space="preserve"> </w:t>
      </w:r>
      <w:r>
        <w:rPr>
          <w:bCs/>
          <w:b/>
        </w:rPr>
        <w:t xml:space="preserve">the Geologist</w:t>
      </w:r>
      <w:r>
        <w:t xml:space="preserve"> </w:t>
      </w:r>
      <w:r>
        <w:t xml:space="preserve">who reads these stories, translating physical formations into actionable knowledge for preservation, urban planning, and resource management.</w:t>
      </w:r>
    </w:p>
    <w:p>
      <w:pPr>
        <w:pStyle w:val="BodyText"/>
      </w:pPr>
      <w:r>
        <w:t xml:space="preserve">The synergy between geology and history in</w:t>
      </w:r>
      <w:r>
        <w:t xml:space="preserve"> </w:t>
      </w:r>
      <w:r>
        <w:rPr>
          <w:bCs/>
          <w:b/>
        </w:rPr>
        <w:t xml:space="preserve">Egypt Cairo</w:t>
      </w:r>
      <w:r>
        <w:t xml:space="preserve"> </w:t>
      </w:r>
      <w:r>
        <w:t xml:space="preserve">demonstrates that we cannot fully appreciate the past without understanding the ground beneath our feet. Whether preserving the pyramids from chemical weathering or ensuring the safety of skyscrapers against subsidence,</w:t>
      </w:r>
      <w:r>
        <w:t xml:space="preserve"> </w:t>
      </w:r>
      <w:r>
        <w:rPr>
          <w:bCs/>
          <w:b/>
        </w:rPr>
        <w:t xml:space="preserve">the Geologist</w:t>
      </w:r>
      <w:r>
        <w:t xml:space="preserve"> </w:t>
      </w:r>
      <w:r>
        <w:t xml:space="preserve">remains a guardian of both nature and culture. As</w:t>
      </w:r>
      <w:r>
        <w:t xml:space="preserve"> </w:t>
      </w:r>
      <w:r>
        <w:rPr>
          <w:bCs/>
          <w:b/>
        </w:rPr>
        <w:t xml:space="preserve">Egypt Cairo</w:t>
      </w:r>
      <w:r>
        <w:t xml:space="preserve"> </w:t>
      </w:r>
      <w:r>
        <w:t xml:space="preserve">continues to expand into its future, the role of geology will only grow more critical in maintaining the delicate balance between progress and preservation.</w:t>
      </w:r>
    </w:p>
    <w:p>
      <w:pPr>
        <w:pStyle w:val="BodyText"/>
      </w:pPr>
      <w:r>
        <w:rPr>
          <w:iCs/>
          <w:i/>
        </w:rPr>
        <w:t xml:space="preserve">This essay underscores the vital importance of geological science within the context of Egypt's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Egypt: Unveiling the Deep History of Cairo and the Nile</dc:title>
  <dc:creator/>
  <dc:language>en</dc:language>
  <cp:keywords/>
  <dcterms:created xsi:type="dcterms:W3CDTF">2026-07-29T02:49:12Z</dcterms:created>
  <dcterms:modified xsi:type="dcterms:W3CDTF">2026-07-29T02:49:12Z</dcterms:modified>
</cp:coreProperties>
</file>

<file path=docProps/custom.xml><?xml version="1.0" encoding="utf-8"?>
<Properties xmlns="http://schemas.openxmlformats.org/officeDocument/2006/custom-properties" xmlns:vt="http://schemas.openxmlformats.org/officeDocument/2006/docPropsVTypes"/>
</file>