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India,</w:t>
      </w:r>
      <w:r>
        <w:t xml:space="preserve"> </w:t>
      </w:r>
      <w:r>
        <w:t xml:space="preserve">Mumbai</w:t>
      </w:r>
    </w:p>
    <w:bookmarkStart w:id="27" w:name="X5c4e478582be93c888cc9ba912dc37fb6d346fc"/>
    <w:p>
      <w:pPr>
        <w:pStyle w:val="Heading1"/>
      </w:pPr>
      <w:r>
        <w:t xml:space="preserve">The Role and Importance of a Geologist in India, Mumbai</w:t>
      </w:r>
    </w:p>
    <w:p>
      <w:pPr>
        <w:pStyle w:val="FirstParagraph"/>
      </w:pPr>
      <w:r>
        <w:t xml:space="preserve">An Essay on Geological Expertise in Urban Development and Environmental Management</w:t>
      </w:r>
    </w:p>
    <w:bookmarkStart w:id="20" w:name="introduction-the-foundation-of-progress"/>
    <w:p>
      <w:pPr>
        <w:pStyle w:val="Heading2"/>
      </w:pPr>
      <w:r>
        <w:t xml:space="preserve">Introduction: The Foundation of Progress</w:t>
      </w:r>
    </w:p>
    <w:p>
      <w:pPr>
        <w:pStyle w:val="FirstParagraph"/>
      </w:pPr>
      <w:r>
        <w:t xml:space="preserve">The concept of an</w:t>
      </w:r>
      <w:r>
        <w:t xml:space="preserve"> </w:t>
      </w:r>
      <w:r>
        <w:rPr>
          <w:bCs/>
          <w:b/>
        </w:rPr>
        <w:t xml:space="preserve">Eassignmentssignment</w:t>
      </w:r>
      <w:r>
        <w:t xml:space="preserve"> </w:t>
      </w:r>
      <w:r>
        <w:t xml:space="preserve">goes far beyond the traditional image of a prospector with a pickaxe, wandering through rugged mountains seeking precious metals. In the modern era, particularly within the dynamic and densely populated context of</w:t>
      </w:r>
      <w:r>
        <w:t xml:space="preserve"> </w:t>
      </w:r>
      <w:r>
        <w:rPr>
          <w:bCs/>
          <w:b/>
        </w:rPr>
        <w:t xml:space="preserve">India Mumbai</w:t>
      </w:r>
      <w:r>
        <w:t xml:space="preserve">, an</w:t>
      </w:r>
      <w:r>
        <w:t xml:space="preserve"> </w:t>
      </w:r>
      <w:r>
        <w:rPr>
          <w:iCs/>
          <w:i/>
        </w:rPr>
        <w:t xml:space="preserve">Geologist</w:t>
      </w:r>
      <w:r>
        <w:t xml:space="preserve"> </w:t>
      </w:r>
      <w:r>
        <w:t xml:space="preserve">serves as a critical architect of sustainable urban development. Mumbai, often referred to as the financial capital of India, is a city built on seven islands that were once distinct landmasses before being connected by massive reclamation projects. This unique geographical history makes the role of the geologist not just academic, but vital for survival and stability. As</w:t>
      </w:r>
      <w:r>
        <w:t xml:space="preserve"> </w:t>
      </w:r>
      <w:r>
        <w:rPr>
          <w:bCs/>
          <w:b/>
        </w:rPr>
        <w:t xml:space="preserve">India Mumbai</w:t>
      </w:r>
      <w:r>
        <w:t xml:space="preserve"> </w:t>
      </w:r>
      <w:r>
        <w:t xml:space="preserve">continues to expand vertically and horizontally into the sea, understanding the subsurface is no longer a luxury; it is a necessity for infrastructure resilience.</w:t>
      </w:r>
    </w:p>
    <w:bookmarkEnd w:id="20"/>
    <w:bookmarkStart w:id="21" w:name="the-geological-history-of-mumbai"/>
    <w:p>
      <w:pPr>
        <w:pStyle w:val="Heading2"/>
      </w:pPr>
      <w:r>
        <w:t xml:space="preserve">The Geological History of Mumbai</w:t>
      </w:r>
    </w:p>
    <w:p>
      <w:pPr>
        <w:pStyle w:val="FirstParagraph"/>
      </w:pPr>
      <w:r>
        <w:t xml:space="preserve">To understand why an</w:t>
      </w:r>
      <w:r>
        <w:t xml:space="preserve"> </w:t>
      </w:r>
      <w:r>
        <w:rPr>
          <w:iCs/>
          <w:i/>
        </w:rPr>
        <w:t xml:space="preserve">Geologist</w:t>
      </w:r>
      <w:r>
        <w:t xml:space="preserve"> </w:t>
      </w:r>
      <w:r>
        <w:t xml:space="preserve">is essential in</w:t>
      </w:r>
      <w:r>
        <w:t xml:space="preserve"> </w:t>
      </w:r>
      <w:r>
        <w:rPr>
          <w:bCs/>
          <w:b/>
        </w:rPr>
        <w:t xml:space="preserve">India Mumbai</w:t>
      </w:r>
      <w:r>
        <w:t xml:space="preserve">, one must first appreciate the complex geological narrative of the region. The city sits on the Deccan Traps, a vast plateau formed by massive volcanic eruptions millions of years ago. These traps are composed primarily of basalt, a hard igneous rock that provides a strong foundation for high-rise buildings. However, this stability is not uniform across the city.</w:t>
      </w:r>
      <w:r>
        <w:t xml:space="preserve"> </w:t>
      </w:r>
      <w:r>
        <w:rPr>
          <w:bCs/>
          <w:b/>
        </w:rPr>
        <w:t xml:space="preserve">India Mumbai</w:t>
      </w:r>
      <w:r>
        <w:t xml:space="preserve"> </w:t>
      </w:r>
      <w:r>
        <w:t xml:space="preserve">is characterized by diverse soil conditions ranging from alluvial soils in the reclaimed areas to rocky terrains in the southern parts of South Mumbai and the hilly regions of Sanjay Gandhi National Park.</w:t>
      </w:r>
    </w:p>
    <w:p>
      <w:pPr>
        <w:pStyle w:val="BodyText"/>
      </w:pPr>
      <w:r>
        <w:t xml:space="preserve">An</w:t>
      </w:r>
      <w:r>
        <w:t xml:space="preserve"> </w:t>
      </w:r>
      <w:r>
        <w:rPr>
          <w:iCs/>
          <w:i/>
        </w:rPr>
        <w:t xml:space="preserve">Geologist</w:t>
      </w:r>
      <w:r>
        <w:t xml:space="preserve"> </w:t>
      </w:r>
      <w:r>
        <w:t xml:space="preserve">plays a pivotal role in mapping these variations. In areas where land has been reclaimed from the sea, such as parts of Navi Mumbai and the Bandra-Kurla Complex, the soil composition is often loose sedimentary material that requires deep foundation engineering. Without precise geological surveys conducted by experts, structures built on such unstable ground are at severe risk of sinking or tilting. Therefore, an</w:t>
      </w:r>
      <w:r>
        <w:t xml:space="preserve"> </w:t>
      </w:r>
      <w:r>
        <w:rPr>
          <w:iCs/>
          <w:i/>
        </w:rPr>
        <w:t xml:space="preserve">Geologist</w:t>
      </w:r>
      <w:r>
        <w:t xml:space="preserve"> </w:t>
      </w:r>
      <w:r>
        <w:t xml:space="preserve">acts as the first line of defense against structural failure in one of India's most economically significant cities.</w:t>
      </w:r>
    </w:p>
    <w:bookmarkEnd w:id="21"/>
    <w:bookmarkStart w:id="22" w:name="slope-stability-and-landslide-risks"/>
    <w:p>
      <w:pPr>
        <w:pStyle w:val="Heading2"/>
      </w:pPr>
      <w:r>
        <w:t xml:space="preserve">Slope Stability and Landslide Risks</w:t>
      </w:r>
    </w:p>
    <w:p>
      <w:pPr>
        <w:pStyle w:val="FirstParagraph"/>
      </w:pPr>
      <w:r>
        <w:t xml:space="preserve">One of the most pressing concerns for urban planning in</w:t>
      </w:r>
      <w:r>
        <w:t xml:space="preserve"> </w:t>
      </w:r>
      <w:r>
        <w:rPr>
          <w:bCs/>
          <w:b/>
        </w:rPr>
        <w:t xml:space="preserve">India Mumbai</w:t>
      </w:r>
      <w:r>
        <w:t xml:space="preserve"> </w:t>
      </w:r>
      <w:r>
        <w:t xml:space="preserve">is slope stability. The city’s topography includes several elevated areas, particularly towards the eastern suburbs and the bordering regions of Thane. These slopes are often heavily vegetated but are susceptible to erosion and landslides during the intense monsoon season. An</w:t>
      </w:r>
      <w:r>
        <w:t xml:space="preserve"> </w:t>
      </w:r>
      <w:r>
        <w:rPr>
          <w:iCs/>
          <w:i/>
        </w:rPr>
        <w:t xml:space="preserve">Geologist</w:t>
      </w:r>
      <w:r>
        <w:t xml:space="preserve"> </w:t>
      </w:r>
      <w:r>
        <w:t xml:space="preserve">specializes in geomorphology, which allows them to assess the stability of these slopes.</w:t>
      </w:r>
    </w:p>
    <w:p>
      <w:pPr>
        <w:pStyle w:val="BodyText"/>
      </w:pPr>
      <w:r>
        <w:t xml:space="preserve">In recent years, several tragic landslide incidents have highlighted the dangers of unchecked construction on steep gradients. An</w:t>
      </w:r>
      <w:r>
        <w:t xml:space="preserve"> </w:t>
      </w:r>
      <w:r>
        <w:rPr>
          <w:iCs/>
          <w:i/>
        </w:rPr>
        <w:t xml:space="preserve">Geologist</w:t>
      </w:r>
      <w:r>
        <w:t xml:space="preserve"> </w:t>
      </w:r>
      <w:r>
        <w:t xml:space="preserve">analyzes soil moisture content, rock fractures, and drainage patterns to predict potential failure zones. By providing data-driven recommendations for retaining walls and drainage systems, an</w:t>
      </w:r>
      <w:r>
        <w:t xml:space="preserve"> </w:t>
      </w:r>
      <w:r>
        <w:rPr>
          <w:iCs/>
          <w:i/>
        </w:rPr>
        <w:t xml:space="preserve">Geologist</w:t>
      </w:r>
      <w:r>
        <w:t xml:space="preserve"> </w:t>
      </w:r>
      <w:r>
        <w:t xml:space="preserve">helps mitigate risks that could otherwise lead to loss of life and property in</w:t>
      </w:r>
      <w:r>
        <w:t xml:space="preserve"> </w:t>
      </w:r>
      <w:r>
        <w:rPr>
          <w:bCs/>
          <w:b/>
        </w:rPr>
        <w:t xml:space="preserve">India Mumbai</w:t>
      </w:r>
      <w:r>
        <w:t xml:space="preserve">. Their expertise ensures that urban expansion does not come at the cost of environmental safety.</w:t>
      </w:r>
    </w:p>
    <w:bookmarkEnd w:id="22"/>
    <w:bookmarkStart w:id="23" w:name="groundwater-management-and-subsidence"/>
    <w:p>
      <w:pPr>
        <w:pStyle w:val="Heading2"/>
      </w:pPr>
      <w:r>
        <w:t xml:space="preserve">Groundwater Management and Subsidence</w:t>
      </w:r>
    </w:p>
    <w:p>
      <w:pPr>
        <w:pStyle w:val="FirstParagraph"/>
      </w:pPr>
      <w:r>
        <w:t xml:space="preserve">Water scarcity is a perennial challenge for any major metropolis, but in a coastal city like</w:t>
      </w:r>
      <w:r>
        <w:t xml:space="preserve"> </w:t>
      </w:r>
      <w:r>
        <w:rPr>
          <w:bCs/>
          <w:b/>
        </w:rPr>
        <w:t xml:space="preserve">India Mumbai</w:t>
      </w:r>
      <w:r>
        <w:t xml:space="preserve">, it presents a unique paradox. While surrounded by water, the city faces fresh water shortages due to over-extraction of groundwater. Excessive pumping leads to land subsidence, where the ground surface sinks due to the voids left in underground aquifers. This phenomenon is particularly dangerous in coastal areas as it increases vulnerability to sea-level rise and storm surges.</w:t>
      </w:r>
    </w:p>
    <w:p>
      <w:pPr>
        <w:pStyle w:val="BodyText"/>
      </w:pPr>
      <w:r>
        <w:t xml:space="preserve">An</w:t>
      </w:r>
      <w:r>
        <w:t xml:space="preserve"> </w:t>
      </w:r>
      <w:r>
        <w:rPr>
          <w:iCs/>
          <w:i/>
        </w:rPr>
        <w:t xml:space="preserve">Geologist</w:t>
      </w:r>
      <w:r>
        <w:t xml:space="preserve"> </w:t>
      </w:r>
      <w:r>
        <w:t xml:space="preserve">studies aquifer systems, recharge rates, and water quality to provide sustainable management strategies. In</w:t>
      </w:r>
      <w:r>
        <w:t xml:space="preserve"> </w:t>
      </w:r>
      <w:r>
        <w:rPr>
          <w:bCs/>
          <w:b/>
        </w:rPr>
        <w:t xml:space="preserve">India Mumbai</w:t>
      </w:r>
      <w:r>
        <w:t xml:space="preserve">, geologists work with municipal corporations to identify protected recharge zones and regulate groundwater extraction. Furthermore, they assist in planning rainwater harvesting structures that align with the local hydro-geological conditions. By ensuring that the underground water balance is maintained, an</w:t>
      </w:r>
      <w:r>
        <w:t xml:space="preserve"> </w:t>
      </w:r>
      <w:r>
        <w:rPr>
          <w:iCs/>
          <w:i/>
        </w:rPr>
        <w:t xml:space="preserve">Geologist</w:t>
      </w:r>
      <w:r>
        <w:t xml:space="preserve"> </w:t>
      </w:r>
      <w:r>
        <w:t xml:space="preserve">contributes directly to the long-term habitability of</w:t>
      </w:r>
      <w:r>
        <w:t xml:space="preserve"> </w:t>
      </w:r>
      <w:r>
        <w:rPr>
          <w:bCs/>
          <w:b/>
        </w:rPr>
        <w:t xml:space="preserve">India Mumbai</w:t>
      </w:r>
      <w:r>
        <w:t xml:space="preserve">.</w:t>
      </w:r>
    </w:p>
    <w:bookmarkEnd w:id="23"/>
    <w:bookmarkStart w:id="24" w:name="Xe56eaf9885eeb4e24649184613f397d6d07af6f"/>
    <w:p>
      <w:pPr>
        <w:pStyle w:val="Heading2"/>
      </w:pPr>
      <w:r>
        <w:t xml:space="preserve">The Role of a Geologist in Disaster Mitigation</w:t>
      </w:r>
    </w:p>
    <w:p>
      <w:pPr>
        <w:pStyle w:val="FirstParagraph"/>
      </w:pPr>
      <w:r>
        <w:t xml:space="preserve">As part of South Asia,</w:t>
      </w:r>
      <w:r>
        <w:t xml:space="preserve"> </w:t>
      </w:r>
      <w:r>
        <w:rPr>
          <w:bCs/>
          <w:b/>
        </w:rPr>
        <w:t xml:space="preserve">India Mumbai</w:t>
      </w:r>
      <w:r>
        <w:t xml:space="preserve">Geologist collaborates with seismologists to assess seismic microzonation maps of the city. These maps identify areas with higher amplification of ground motion due to soft soil deposits.</w:t>
      </w:r>
    </w:p>
    <w:p>
      <w:pPr>
        <w:pStyle w:val="BodyText"/>
      </w:pPr>
      <w:r>
        <w:t xml:space="preserve">For an</w:t>
      </w:r>
      <w:r>
        <w:t xml:space="preserve"> </w:t>
      </w:r>
      <w:r>
        <w:rPr>
          <w:bCs/>
          <w:b/>
        </w:rPr>
        <w:t xml:space="preserve">Eassignmentssignment</w:t>
      </w:r>
      <w:r>
        <w:t xml:space="preserve">, this data is crucial for enforcing building codes. An</w:t>
      </w:r>
      <w:r>
        <w:t xml:space="preserve"> </w:t>
      </w:r>
      <w:r>
        <w:rPr>
          <w:iCs/>
          <w:i/>
        </w:rPr>
        <w:t xml:space="preserve">Geologist</w:t>
      </w:r>
      <w:r>
        <w:t xml:space="preserve"> </w:t>
      </w:r>
      <w:r>
        <w:t xml:space="preserve">ensures that construction practices account for local seismic risks, advocating for earthquake-resistant designs in critical infrastructure such as hospitals, schools, and railway stations. In the event of a disaster, an</w:t>
      </w:r>
      <w:r>
        <w:t xml:space="preserve"> </w:t>
      </w:r>
      <w:r>
        <w:rPr>
          <w:iCs/>
          <w:i/>
        </w:rPr>
        <w:t xml:space="preserve">Geologist</w:t>
      </w:r>
      <w:r>
        <w:t xml:space="preserve">s rapid assessment helps in determining safe zones for rescue operations and identifying areas prone to liquefaction.</w:t>
      </w:r>
    </w:p>
    <w:bookmarkEnd w:id="24"/>
    <w:bookmarkStart w:id="25" w:name="X3470a30642b5b83da28b22a62b3b5c47c2af582"/>
    <w:p>
      <w:pPr>
        <w:pStyle w:val="Heading2"/>
      </w:pPr>
      <w:r>
        <w:t xml:space="preserve">Sustainable Urban Planning and Environmental Conservation</w:t>
      </w:r>
    </w:p>
    <w:p>
      <w:pPr>
        <w:pStyle w:val="FirstParagraph"/>
      </w:pPr>
      <w:r>
        <w:t xml:space="preserve">The future of</w:t>
      </w:r>
      <w:r>
        <w:t xml:space="preserve"> </w:t>
      </w:r>
      <w:r>
        <w:rPr>
          <w:bCs/>
          <w:b/>
        </w:rPr>
        <w:t xml:space="preserve">India Mumbai</w:t>
      </w:r>
      <w:r>
        <w:t xml:space="preserve">Geologists role expands into environmental conservation. They are involved in site assessments for industrial projects to prevent soil and groundwater contamination. In a city where space is at a premium, the responsible disposal of construction debris is also a geological concern.</w:t>
      </w:r>
    </w:p>
    <w:p>
      <w:pPr>
        <w:pStyle w:val="BodyText"/>
      </w:pPr>
      <w:r>
        <w:t xml:space="preserve">An</w:t>
      </w:r>
      <w:r>
        <w:t xml:space="preserve"> </w:t>
      </w:r>
      <w:r>
        <w:rPr>
          <w:iCs/>
          <w:i/>
        </w:rPr>
        <w:t xml:space="preserve">Geologist</w:t>
      </w:r>
      <w:r>
        <w:t xml:space="preserve">India Mumbai</w:t>
      </w:r>
    </w:p>
    <w:bookmarkEnd w:id="25"/>
    <w:bookmarkStart w:id="26" w:name="conclusion"/>
    <w:p>
      <w:pPr>
        <w:pStyle w:val="Heading2"/>
      </w:pPr>
      <w:r>
        <w:t xml:space="preserve">Conclusion</w:t>
      </w:r>
    </w:p>
    <w:p>
      <w:pPr>
        <w:pStyle w:val="FirstParagraph"/>
      </w:pPr>
      <w:r>
        <w:t xml:space="preserve">In conclusion, an</w:t>
      </w:r>
      <w:r>
        <w:t xml:space="preserve"> </w:t>
      </w:r>
      <w:r>
        <w:rPr>
          <w:iCs/>
          <w:i/>
        </w:rPr>
        <w:t xml:space="preserve">Geologist</w:t>
      </w:r>
      <w:r>
        <w:t xml:space="preserve">Eassignmentssignment India Mumbai.. From ensuring the structural stability of skyscrapers built on reclaimed land to preventing landslides in hilly suburbs and managing groundwater resources, their expertise underpins every aspect of modern city life. As</w:t>
      </w:r>
      <w:r>
        <w:t xml:space="preserve"> </w:t>
      </w:r>
      <w:r>
        <w:rPr>
          <w:bCs/>
          <w:b/>
        </w:rPr>
        <w:t xml:space="preserve">India Mumbai</w:t>
      </w:r>
    </w:p>
    <w:p>
      <w:pPr>
        <w:pStyle w:val="BodyText"/>
      </w:pPr>
      <w:r>
        <w:t xml:space="preserve">The integration of an</w:t>
      </w:r>
      <w:r>
        <w:t xml:space="preserve"> </w:t>
      </w:r>
      <w:r>
        <w:rPr>
          <w:iCs/>
          <w:i/>
        </w:rPr>
        <w:t xml:space="preserve">Geologist</w:t>
      </w:r>
      <w:r>
        <w:t xml:space="preserve">s insights into daily planning processes is not merely a technical requirement but a moral obligation to protect the citizens and infrastructure of</w:t>
      </w:r>
      <w:r>
        <w:t xml:space="preserve"> </w:t>
      </w:r>
      <w:r>
        <w:rPr>
          <w:bCs/>
          <w:b/>
        </w:rPr>
        <w:t xml:space="preserve">India Mumbai</w:t>
      </w:r>
      <w:r>
        <w:t xml:space="preserve">. By respecting the geological foundations upon which this city stands, we ensure that Mumbai remains a beacon of progress for generations to come.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 Geologist in India, Mumbai</dc:title>
  <dc:creator/>
  <dc:language>en</dc:language>
  <cp:keywords/>
  <dcterms:created xsi:type="dcterms:W3CDTF">2026-07-29T00:59:14Z</dcterms:created>
  <dcterms:modified xsi:type="dcterms:W3CDTF">2026-07-29T00:59:14Z</dcterms:modified>
</cp:coreProperties>
</file>

<file path=docProps/custom.xml><?xml version="1.0" encoding="utf-8"?>
<Properties xmlns="http://schemas.openxmlformats.org/officeDocument/2006/custom-properties" xmlns:vt="http://schemas.openxmlformats.org/officeDocument/2006/docPropsVTypes"/>
</file>