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Stone</w:t>
      </w:r>
      <w:r>
        <w:t xml:space="preserve"> </w:t>
      </w:r>
      <w:r>
        <w:t xml:space="preserve">Whisperer: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Ancient</w:t>
      </w:r>
      <w:r>
        <w:t xml:space="preserve"> </w:t>
      </w:r>
      <w:r>
        <w:t xml:space="preserve">Landscape</w:t>
      </w:r>
      <w:r>
        <w:t xml:space="preserve"> </w:t>
      </w:r>
      <w:r>
        <w:t xml:space="preserve">of</w:t>
      </w:r>
      <w:r>
        <w:t xml:space="preserve"> </w:t>
      </w:r>
      <w:r>
        <w:t xml:space="preserve">Israel</w:t>
      </w:r>
      <w:r>
        <w:t xml:space="preserve"> </w:t>
      </w:r>
      <w:r>
        <w:t xml:space="preserve">Jerusalem</w:t>
      </w:r>
    </w:p>
    <w:bookmarkStart w:id="25" w:name="Xf5b9b72e66b8bb750ae22683abd7e263fbea998"/>
    <w:p>
      <w:pPr>
        <w:pStyle w:val="Heading1"/>
      </w:pPr>
      <w:r>
        <w:t xml:space="preserve">The Stone Whisperer: The Role of the Geologist in the Ancient Landscape of Israel Jerusalem</w:t>
      </w:r>
    </w:p>
    <w:p>
      <w:pPr>
        <w:pStyle w:val="FirstParagraph"/>
      </w:pPr>
      <w:r>
        <w:t xml:space="preserve">To walk through the streets of Israel Jerusalem is to traverse a living library written not in ink, but in stone. Here, history is not merely recorded on paper; it is embedded within the very bedrock that supports millennia of civilization. In this unique intersection of deep time and human memory, the profession of the</w:t>
      </w:r>
      <w:r>
        <w:t xml:space="preserve"> </w:t>
      </w:r>
      <w:r>
        <w:rPr>
          <w:bCs/>
          <w:b/>
        </w:rPr>
        <w:t xml:space="preserve">Geologist</w:t>
      </w:r>
      <w:r>
        <w:t xml:space="preserve"> </w:t>
      </w:r>
      <w:r>
        <w:t xml:space="preserve">transcends mere academic study to become an act of preservation and interpretation. The geologist serves as a crucial intermediary between the silent earth and the bustling city, deciphering the geological narrative that underpins the cultural identity of Israel Jerusalem. This essay explores how geological science is indispensable to understanding, preserving, and navigating one of the world's most significant urban landscapes.</w:t>
      </w:r>
    </w:p>
    <w:bookmarkStart w:id="20" w:name="X634b1de668c5a2f7975e287ac5ed90a5faf389c"/>
    <w:p>
      <w:pPr>
        <w:pStyle w:val="Heading2"/>
      </w:pPr>
      <w:r>
        <w:t xml:space="preserve">The Geological Foundation: Jerusalem as a Stone City</w:t>
      </w:r>
    </w:p>
    <w:p>
      <w:pPr>
        <w:pStyle w:val="FirstParagraph"/>
      </w:pPr>
      <w:r>
        <w:t xml:space="preserve">The first responsibility of the geologist in this context is to define the material reality of Israel Jerusalem. The city is famously built upon "Jerusalem Stone," a specific type of limestone and dolomite that gives the city its distinctive luminous white-gold hue, which glows warmly under the Mediterranean sun at dusk. This stone is not merely aesthetic; it is geological heritage. A geologist must analyze the stratigraphy of these quarries to understand their age, composition, and durability. These rocks were formed during the Late Cretaceous period, roughly 100 million years ago, when this region was covered by a shallow tropical sea.</w:t>
      </w:r>
    </w:p>
    <w:p>
      <w:pPr>
        <w:pStyle w:val="BodyText"/>
      </w:pPr>
      <w:r>
        <w:t xml:space="preserve">For urban planners and historians in Israel Jerusalem, understanding the properties of this stone is vital. The geologist determines why certain blocks endure while others crumble under pollution or stress. By studying the porosity and chemical composition of the limestone found in Israel Jerusalem, experts can recommend specific preservation techniques that respect both archaeological integrity and modern structural needs. Without this geological expertise, the restoration projects that keep Israel Jerusalem standing would risk using incompatible materials that accelerate decay rather than halt it.</w:t>
      </w:r>
    </w:p>
    <w:bookmarkEnd w:id="20"/>
    <w:bookmarkStart w:id="21" w:name="X0dba94824c39c0d7d5f40eba033d0080300ff62"/>
    <w:p>
      <w:pPr>
        <w:pStyle w:val="Heading2"/>
      </w:pPr>
      <w:r>
        <w:t xml:space="preserve">Hydrogeology and Survival in an Arid Climate</w:t>
      </w:r>
    </w:p>
    <w:p>
      <w:pPr>
        <w:pStyle w:val="FirstParagraph"/>
      </w:pPr>
      <w:r>
        <w:t xml:space="preserve">Beyond architecture, the geologist plays a critical role in the survival of Israel Jerusalem through hydrogeology. Water is scarce in this region, yet ancient aqueducts and cisterns dot the landscape. The geologist maps these subterranean networks, analyzing how water moves through fractured limestone karst systems. In Israel Jerusalem, understanding groundwater flow is not just a scientific exercise; it is a matter of security and sustainability.</w:t>
      </w:r>
    </w:p>
    <w:p>
      <w:pPr>
        <w:pStyle w:val="BodyText"/>
      </w:pPr>
      <w:r>
        <w:t xml:space="preserve">Modern infrastructure in Israel Jerusalem must contend with ancient geological structures that are prone to sudden collapse, known as sinkholes or dolines. These features have opened up in the past, threatening homes and historical sites. The geologist utilizes ground-penetrating radar and seismic surveys to identify unstable voids beneath the city's foundations. By mapping these hidden hazards, geologists allow engineers in Israel Jerusalem to reinforce foundations before disaster strikes. This proactive geological assessment ensures that the modern population can live safely atop ancient history.</w:t>
      </w:r>
    </w:p>
    <w:bookmarkEnd w:id="21"/>
    <w:bookmarkStart w:id="22" w:name="Xa8bda18c529474f2b371f9ccf3871530ec85e3c"/>
    <w:p>
      <w:pPr>
        <w:pStyle w:val="Heading2"/>
      </w:pPr>
      <w:r>
        <w:t xml:space="preserve">Archaeology and Stratigraphy: Reading the Layers</w:t>
      </w:r>
    </w:p>
    <w:p>
      <w:pPr>
        <w:pStyle w:val="FirstParagraph"/>
      </w:pPr>
      <w:r>
        <w:t xml:space="preserve">In Israel Jerusalem, archaeology and geology are inextricably linked. The city is built layer upon layer of human activity, creating a stratigraphic sequence that can be thousands of meters thick in some areas. A geologist specialized in geoarchaeology helps date these layers not just by carbon dating organic materials, but by analyzing sediment deposition rates and soil chemistry.</w:t>
      </w:r>
    </w:p>
    <w:p>
      <w:pPr>
        <w:pStyle w:val="BodyText"/>
      </w:pPr>
      <w:r>
        <w:t xml:space="preserve">When excavations uncover artifacts or structural remains of biblical or historical significance, the geologist provides context. Did a flood wash away a city wall? Was an earthquake responsible for the collapse of a temple? By analyzing geological evidence such as ash layers from volcanic events (though rare locally) or sediment shifts from seismic activity, geologists can date catastrophic events that shaped human history in Israel Jerusalem. This scientific dating corroborates historical records, providing a tangible timeline for the events described in ancient texts. Thus, the geologist validates the narrative of Israel Jerusalem by proving that geological catastrophes often coincided with major shifts in human settlement.</w:t>
      </w:r>
    </w:p>
    <w:bookmarkEnd w:id="22"/>
    <w:bookmarkStart w:id="23" w:name="X18529210114f3fa45d64c3a7f7dc52dc968a345"/>
    <w:p>
      <w:pPr>
        <w:pStyle w:val="Heading2"/>
      </w:pPr>
      <w:r>
        <w:t xml:space="preserve">Urban Planning and Sustainable Development</w:t>
      </w:r>
    </w:p>
    <w:p>
      <w:pPr>
        <w:pStyle w:val="FirstParagraph"/>
      </w:pPr>
      <w:r>
        <w:t xml:space="preserve">As Israel Jerusalem continues to grow, tensions arise between urban development and geological constraints. The city is surrounded by hills and valleys, limiting expandable land. Geologists are essential in assessing the viability of new construction projects on steep slopes or near fault lines. They evaluate soil stability to prevent landslides during heavy winter rains, which can be intense despite the arid climate.</w:t>
      </w:r>
    </w:p>
    <w:p>
      <w:pPr>
        <w:pStyle w:val="BodyText"/>
      </w:pPr>
      <w:r>
        <w:t xml:space="preserve">Furthermore, geologists contribute to sustainable urban planning by identifying sources for local building materials, reducing the carbon footprint associated with transporting stone from distant locations. By promoting the use of locally sourced Jerusalem Stone again, they support both economic sustainability and aesthetic continuity. The geologist’s input ensures that any expansion in Israel Jerusalem does not compromise the geological integrity of the hill country or deplete essential aquifers.</w:t>
      </w:r>
    </w:p>
    <w:bookmarkEnd w:id="23"/>
    <w:bookmarkStart w:id="24" w:name="education-and-public-engagement"/>
    <w:p>
      <w:pPr>
        <w:pStyle w:val="Heading2"/>
      </w:pPr>
      <w:r>
        <w:t xml:space="preserve">Education and Public Engagement</w:t>
      </w:r>
    </w:p>
    <w:p>
      <w:pPr>
        <w:pStyle w:val="FirstParagraph"/>
      </w:pPr>
      <w:r>
        <w:t xml:space="preserve">Finally, the geologist serves an educational role for both locals and tourists. Israel Jerusalem is a destination for millions seeking spiritual and historical connection. Interpreting signs that explain *why* the city looks the way it does, or *how* ancient cisterns held water during sieges, enhances the visitor experience. Geologists help craft narratives that connect people to the land itself, fostering a deeper appreciation for the natural forces that have shaped human destiny in this region.</w:t>
      </w:r>
    </w:p>
    <w:p>
      <w:pPr>
        <w:pStyle w:val="BodyText"/>
      </w:pPr>
      <w:r>
        <w:t xml:space="preserve">In conclusion, the geologist is far more than a scientist studying rocks; they are guardians of Israel Jerusalem’s foundation. Their work ensures that the city remains standing against time, weather, and seismic threats. From preserving the iconic limestone facades to mapping hidden aquifers and stabilizing ancient foundations, geology provides the essential framework upon which history rests. In Israel Jerusalem, understanding the stone is synonymous with understanding the soul of the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Stone Whisperer: The Role of the Geologist in the Ancient Landscape of Israel Jerusalem</dc:title>
  <dc:creator/>
  <dc:language>en</dc:language>
  <cp:keywords/>
  <dcterms:created xsi:type="dcterms:W3CDTF">2026-07-29T03:50:38Z</dcterms:created>
  <dcterms:modified xsi:type="dcterms:W3CDTF">2026-07-29T03:50:38Z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