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e5dc03ade6d20c0aeae50858b3dfa03d7f218a6"/>
    <w:p>
      <w:pPr>
        <w:pStyle w:val="Heading1"/>
      </w:pPr>
      <w:r>
        <w:t xml:space="preserve">The Bedrock of Modernity:</w:t>
      </w:r>
      <w:r>
        <w:br/>
      </w:r>
      <w:r>
        <w:t xml:space="preserve">The Essential Role of the Geologist in Israel Tel Aviv</w:t>
      </w:r>
    </w:p>
    <w:p>
      <w:pPr>
        <w:pStyle w:val="FirstParagraph"/>
      </w:pPr>
      <w:r>
        <w:t xml:space="preserve">Tel Aviv stands as a vibrant testament to human ingenuity, a city where ancient sands meet modern skyscrapers and where the Mediterranean breeze carries stories millennia in the making. However, beneath this bustling metropolis lies a complex geological narrative that is often invisible to the casual observer yet critical to its existence. The story of Tel Aviv is not merely one of urban planning or cultural dynamism; it is fundamentally a story written in stone, sand, and soil. At the heart of understanding, preserving, and developing this unique environment lies the professional figure of the</w:t>
      </w:r>
      <w:r>
        <w:t xml:space="preserve"> </w:t>
      </w:r>
      <w:r>
        <w:rPr>
          <w:bCs/>
          <w:b/>
        </w:rPr>
        <w:t xml:space="preserve">Geologist</w:t>
      </w:r>
      <w:r>
        <w:t xml:space="preserve">. In the specific context of</w:t>
      </w:r>
      <w:r>
        <w:t xml:space="preserve"> </w:t>
      </w:r>
      <w:r>
        <w:rPr>
          <w:bCs/>
          <w:b/>
        </w:rPr>
        <w:t xml:space="preserve">Israel Tel Aviv</w:t>
      </w:r>
      <w:r>
        <w:t xml:space="preserve">, the geologist serves as both a guardian of history and an architect of safety, navigating challenges that are as unique as they are demanding.</w:t>
      </w:r>
    </w:p>
    <w:bookmarkStart w:id="20" w:name="X82f53c4c7f527756b1f5279c45f62d817d3e2a5"/>
    <w:p>
      <w:pPr>
        <w:pStyle w:val="Heading2"/>
      </w:pPr>
      <w:r>
        <w:t xml:space="preserve">The Geological Identity of Israel Tel Aviv</w:t>
      </w:r>
    </w:p>
    <w:p>
      <w:pPr>
        <w:pStyle w:val="FirstParagraph"/>
      </w:pPr>
      <w:r>
        <w:t xml:space="preserve">To understand the necessity of geological expertise in this region, one must first appreciate the physical landscape.</w:t>
      </w:r>
      <w:r>
        <w:t xml:space="preserve"> </w:t>
      </w:r>
      <w:r>
        <w:rPr>
          <w:bCs/>
          <w:b/>
        </w:rPr>
        <w:t xml:space="preserve">Israel Tel Aviv</w:t>
      </w:r>
      <w:r>
        <w:t xml:space="preserve"> </w:t>
      </w:r>
      <w:r>
        <w:t xml:space="preserve">is built upon a coastal plain characterized by layers of soft limestone, dolomite, and sand. This stratigraphy presents a paradox: while these materials provide good building foundations for low-rise structures historically prevalent in the area, they pose significant risks when subjected to deep excavation or heavy loads. The city is essentially sitting on a sponge-like substrate that interacts dynamically with the water table.</w:t>
      </w:r>
    </w:p>
    <w:p>
      <w:pPr>
        <w:pStyle w:val="BodyText"/>
      </w:pPr>
      <w:r>
        <w:t xml:space="preserve">The proximity to the Mediterranean Sea adds another layer of complexity. Coastal erosion, sea-level rise, and saltwater intrusion into freshwater aquifers are not theoretical concerns but immediate realities affecting</w:t>
      </w:r>
      <w:r>
        <w:t xml:space="preserve"> </w:t>
      </w:r>
      <w:r>
        <w:rPr>
          <w:bCs/>
          <w:b/>
        </w:rPr>
        <w:t xml:space="preserve">Israel Tel Aviv</w:t>
      </w:r>
      <w:r>
        <w:t xml:space="preserve">. The geologist’s role begins with mapping these subtle shifts. Every new metro line, every high-rise foundation in the dense urban core of Tel Aviv requires a meticulous analysis of subsurface conditions. Without accurate geological data, construction becomes a gamble with potential catastrophic consequences for infrastructure stability and public safety.</w:t>
      </w:r>
    </w:p>
    <w:bookmarkEnd w:id="20"/>
    <w:bookmarkStart w:id="21" w:name="X66bdb55e72efb8a1bab0ba1ba0e6a5d202f6722"/>
    <w:p>
      <w:pPr>
        <w:pStyle w:val="Heading2"/>
      </w:pPr>
      <w:r>
        <w:t xml:space="preserve">The Geologist as Urban Planner and Safety Guardian</w:t>
      </w:r>
    </w:p>
    <w:p>
      <w:pPr>
        <w:pStyle w:val="FirstParagraph"/>
      </w:pPr>
      <w:r>
        <w:t xml:space="preserve">In recent years,</w:t>
      </w:r>
      <w:r>
        <w:t xml:space="preserve"> </w:t>
      </w:r>
      <w:r>
        <w:rPr>
          <w:bCs/>
          <w:b/>
        </w:rPr>
        <w:t xml:space="preserve">Israel Tel Aviv</w:t>
      </w:r>
      <w:r>
        <w:t xml:space="preserve"> </w:t>
      </w:r>
      <w:r>
        <w:t xml:space="preserve">has undergone a massive transformation. The skyline has changed dramatically with the rise of skyscrapers in districts like Azrieli and the expanding residential zones along the coast. This vertical growth places immense pressure on the ground beneath. The</w:t>
      </w:r>
      <w:r>
        <w:t xml:space="preserve"> </w:t>
      </w:r>
      <w:r>
        <w:rPr>
          <w:bCs/>
          <w:b/>
        </w:rPr>
        <w:t xml:space="preserve">Geologist</w:t>
      </w:r>
      <w:r>
        <w:t xml:space="preserve"> </w:t>
      </w:r>
      <w:r>
        <w:t xml:space="preserve">plays a pivotal role in this urban metamorphosis by conducting detailed site investigations before any major project breaks ground.</w:t>
      </w:r>
    </w:p>
    <w:p>
      <w:pPr>
        <w:pStyle w:val="BodyText"/>
      </w:pPr>
      <w:r>
        <w:t xml:space="preserve">This involves core sampling, seismic profiling, and hydrogeological assessments. For instance, when tunneling for the Tel Aviv Light Rail or the ongoing expansion of the Red Line subway projects, geologists must predict how the excavations will affect surrounding buildings. The soft soil of</w:t>
      </w:r>
      <w:r>
        <w:t xml:space="preserve"> </w:t>
      </w:r>
      <w:r>
        <w:rPr>
          <w:bCs/>
          <w:b/>
        </w:rPr>
        <w:t xml:space="preserve">Israel Tel Aviv</w:t>
      </w:r>
      <w:r>
        <w:t xml:space="preserve"> </w:t>
      </w:r>
      <w:r>
        <w:t xml:space="preserve">is prone to settlement and liquefaction during seismic events. A skilled geologist provides the critical data needed to reinforce foundations and mitigate risks, ensuring that the city’s rapid modernization does not compromise its structural integrity.</w:t>
      </w:r>
    </w:p>
    <w:bookmarkEnd w:id="21"/>
    <w:bookmarkStart w:id="22" w:name="X9acf5dc945158c3dbc73e54fe1f7d4e9240212a"/>
    <w:p>
      <w:pPr>
        <w:pStyle w:val="Heading2"/>
      </w:pPr>
      <w:r>
        <w:t xml:space="preserve">Bridging Ancient History and Modern Development</w:t>
      </w:r>
    </w:p>
    <w:p>
      <w:pPr>
        <w:pStyle w:val="FirstParagraph"/>
      </w:pPr>
      <w:r>
        <w:t xml:space="preserve">Tel Aviv is also an archaeological hotspot. The city is layered with history, from Canaanite remains to Ottoman ruins and British Mandate structures. Construction projects in</w:t>
      </w:r>
      <w:r>
        <w:t xml:space="preserve"> </w:t>
      </w:r>
      <w:r>
        <w:rPr>
          <w:bCs/>
          <w:b/>
        </w:rPr>
        <w:t xml:space="preserve">Israel Tel Aviv</w:t>
      </w:r>
      <w:r>
        <w:t xml:space="preserve"> </w:t>
      </w:r>
      <w:r>
        <w:t xml:space="preserve">frequently uncover artifacts that require careful handling. Here, the geologist works in tandem with archaeologists. While the archaeologist digs for culture, the geologist interprets the context of those finds within the earth's strata.</w:t>
      </w:r>
    </w:p>
    <w:p>
      <w:pPr>
        <w:pStyle w:val="BodyText"/>
      </w:pPr>
      <w:r>
        <w:t xml:space="preserve">The geological record serves as an archive of human habitation and environmental change over thousands of years. By analyzing sediment layers, a</w:t>
      </w:r>
      <w:r>
        <w:t xml:space="preserve"> </w:t>
      </w:r>
      <w:r>
        <w:rPr>
          <w:bCs/>
          <w:b/>
        </w:rPr>
        <w:t xml:space="preserve">Geologist</w:t>
      </w:r>
      <w:r>
        <w:t xml:space="preserve"> </w:t>
      </w:r>
      <w:r>
        <w:t xml:space="preserve">can determine historical flood levels or shifts in coastline positions. This information is invaluable for urban planners in Tel Aviv who are trying to balance development with heritage conservation. Understanding the geological timeline helps city officials decide where it is safe to build and what areas must be preserved as archaeological parks or protected zones.</w:t>
      </w:r>
    </w:p>
    <w:bookmarkEnd w:id="22"/>
    <w:bookmarkStart w:id="23" w:name="Xf13234c31df61ae9287bc01965fd2381cfde1c8"/>
    <w:p>
      <w:pPr>
        <w:pStyle w:val="Heading2"/>
      </w:pPr>
      <w:r>
        <w:t xml:space="preserve">Environmental Stewardship and Resource Management</w:t>
      </w:r>
    </w:p>
    <w:p>
      <w:pPr>
        <w:pStyle w:val="FirstParagraph"/>
      </w:pPr>
      <w:r>
        <w:t xml:space="preserve">Beyond construction and history, the</w:t>
      </w:r>
      <w:r>
        <w:t xml:space="preserve"> </w:t>
      </w:r>
      <w:r>
        <w:rPr>
          <w:bCs/>
          <w:b/>
        </w:rPr>
        <w:t xml:space="preserve">Geologist</w:t>
      </w:r>
      <w:r>
        <w:t xml:space="preserve"> </w:t>
      </w:r>
      <w:r>
        <w:t xml:space="preserve">in</w:t>
      </w:r>
      <w:r>
        <w:t xml:space="preserve"> </w:t>
      </w:r>
      <w:r>
        <w:rPr>
          <w:bCs/>
          <w:b/>
        </w:rPr>
        <w:t xml:space="preserve">Israel Tel Aviv</w:t>
      </w:r>
      <w:r>
        <w:t xml:space="preserve">, Israel, is crucial for environmental sustainability. Water security is a paramount concern for the region. The coastal aquifer that supplies much of the freshwater to Tel Aviv and surrounding areas is under threat from over-extraction and saltwater intrusion from the Mediterranean. Geologists monitor these aquifers, analyzing chemical compositions and flow rates to recommend sustainable extraction limits.</w:t>
      </w:r>
    </w:p>
    <w:p>
      <w:pPr>
        <w:pStyle w:val="BodyText"/>
      </w:pPr>
      <w:r>
        <w:t xml:space="preserve">Furthermore, as climate change accelerates, the threat of coastal erosion becomes more pronounced. The beaches of Tel Aviv are a major economic and social asset. Geologists study wave dynamics and sand transport patterns to advise on beach nourishment projects and seawall reinforcements. They help design natural defenses that protect both the shoreline infrastructure and the public spaces that define Tel Aviv’s lifestyle.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w:t>
      </w:r>
      <w:r>
        <w:t xml:space="preserve">is an indispensable professional in the ecosystem of</w:t>
      </w:r>
      <w:r>
        <w:t xml:space="preserve"> </w:t>
      </w:r>
      <w:r>
        <w:rPr>
          <w:bCs/>
          <w:b/>
        </w:rPr>
        <w:t xml:space="preserve">Israel Tel Aviv</w:t>
      </w:r>
      <w:r>
        <w:t xml:space="preserve">. Their work extends far beyond mere rock identification; it encompasses risk management, heritage preservation, and environmental protection. As Tel Aviv continues to grow and evolve, facing challenges posed by density, seismic activity, and climate change, the expertise provided by geologists ensures that development is both safe and sustainable.</w:t>
      </w:r>
    </w:p>
    <w:p>
      <w:pPr>
        <w:pStyle w:val="BodyText"/>
      </w:pPr>
      <w:r>
        <w:t xml:space="preserve">The city’s future depends on a deep understanding of its past—literally embedded in the ground beneath our feet. By respecting the geological realities of</w:t>
      </w:r>
      <w:r>
        <w:t xml:space="preserve"> </w:t>
      </w:r>
      <w:r>
        <w:rPr>
          <w:bCs/>
          <w:b/>
        </w:rPr>
        <w:t xml:space="preserve">Israel Tel Aviv</w:t>
      </w:r>
      <w:r>
        <w:t xml:space="preserve">, planners, architects, and policymakers can build a resilient city that honors its history while embracing modernity. The</w:t>
      </w:r>
      <w:r>
        <w:t xml:space="preserve"> </w:t>
      </w:r>
      <w:r>
        <w:rPr>
          <w:bCs/>
          <w:b/>
        </w:rPr>
        <w:t xml:space="preserve">Geologist</w:t>
      </w:r>
      <w:r>
        <w:t xml:space="preserve">, therefore, is not just a scientist studying rocks but a key stakeholder in shaping the enduring legacy of one of the Middle East’s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Israel Tel Aviv</dc:title>
  <dc:creator/>
  <dc:language>en</dc:language>
  <cp:keywords/>
  <dcterms:created xsi:type="dcterms:W3CDTF">2026-07-30T04:49:32Z</dcterms:created>
  <dcterms:modified xsi:type="dcterms:W3CDTF">2026-07-30T04:49:32Z</dcterms:modified>
</cp:coreProperties>
</file>

<file path=docProps/custom.xml><?xml version="1.0" encoding="utf-8"?>
<Properties xmlns="http://schemas.openxmlformats.org/officeDocument/2006/custom-properties" xmlns:vt="http://schemas.openxmlformats.org/officeDocument/2006/docPropsVTypes"/>
</file>